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noProof/>
          <w:sz w:val="48"/>
          <w:szCs w:val="48"/>
        </w:rPr>
        <w:drawing>
          <wp:inline distT="0" distB="0" distL="0" distR="0" wp14:anchorId="72838811" wp14:editId="3B07F820">
            <wp:extent cx="1428750" cy="1838325"/>
            <wp:effectExtent l="19050" t="0" r="0" b="0"/>
            <wp:docPr id="1" name="รูปภาพ 0" descr="ตรานครปฐ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นครปฐม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sz w:val="48"/>
          <w:szCs w:val="48"/>
          <w:cs/>
        </w:rPr>
        <w:t>รายงานการประเมินตนเอง</w:t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sz w:val="48"/>
          <w:szCs w:val="48"/>
        </w:rPr>
        <w:t>(Self Assessment  Report:  SAR)</w:t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sz w:val="48"/>
          <w:szCs w:val="48"/>
          <w:cs/>
        </w:rPr>
        <w:t xml:space="preserve">ประจำปีการศึกษา  </w:t>
      </w:r>
      <w:r w:rsidRPr="00353529">
        <w:rPr>
          <w:sz w:val="48"/>
          <w:szCs w:val="48"/>
        </w:rPr>
        <w:t>255</w:t>
      </w:r>
      <w:r w:rsidR="00D05639" w:rsidRPr="00353529">
        <w:rPr>
          <w:sz w:val="48"/>
          <w:szCs w:val="48"/>
        </w:rPr>
        <w:t>8</w:t>
      </w:r>
    </w:p>
    <w:p w:rsidR="006C6C93" w:rsidRPr="00353529" w:rsidRDefault="006C6C93" w:rsidP="006430A4">
      <w:pPr>
        <w:pStyle w:val="af0"/>
        <w:outlineLvl w:val="0"/>
        <w:rPr>
          <w:sz w:val="48"/>
          <w:szCs w:val="48"/>
          <w:cs/>
        </w:rPr>
      </w:pPr>
      <w:r>
        <w:rPr>
          <w:rFonts w:hint="cs"/>
          <w:sz w:val="48"/>
          <w:szCs w:val="48"/>
          <w:cs/>
        </w:rPr>
        <w:t>รอบ 6 เดือน</w:t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sz w:val="48"/>
          <w:szCs w:val="48"/>
        </w:rPr>
        <w:t>(</w:t>
      </w:r>
      <w:r w:rsidRPr="00353529">
        <w:rPr>
          <w:sz w:val="48"/>
          <w:szCs w:val="48"/>
          <w:cs/>
        </w:rPr>
        <w:t>ข้อมูล</w:t>
      </w:r>
      <w:r w:rsidRPr="00353529">
        <w:rPr>
          <w:sz w:val="48"/>
          <w:szCs w:val="48"/>
        </w:rPr>
        <w:t xml:space="preserve"> 1 </w:t>
      </w:r>
      <w:r w:rsidR="00D05639" w:rsidRPr="00353529">
        <w:rPr>
          <w:rFonts w:hint="cs"/>
          <w:sz w:val="48"/>
          <w:szCs w:val="48"/>
          <w:cs/>
        </w:rPr>
        <w:t>สิงหาคม 2558</w:t>
      </w:r>
      <w:r w:rsidRPr="00353529">
        <w:rPr>
          <w:sz w:val="48"/>
          <w:szCs w:val="48"/>
        </w:rPr>
        <w:t xml:space="preserve"> -  31 </w:t>
      </w:r>
      <w:r w:rsidR="00D05639" w:rsidRPr="00353529">
        <w:rPr>
          <w:rFonts w:hint="cs"/>
          <w:sz w:val="48"/>
          <w:szCs w:val="48"/>
          <w:cs/>
        </w:rPr>
        <w:t>มกราคม 2559</w:t>
      </w:r>
      <w:r w:rsidRPr="00353529">
        <w:rPr>
          <w:rFonts w:hint="cs"/>
          <w:sz w:val="48"/>
          <w:szCs w:val="48"/>
          <w:cs/>
        </w:rPr>
        <w:t>)</w:t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sz w:val="48"/>
          <w:szCs w:val="48"/>
          <w:cs/>
        </w:rPr>
        <w:t>คณะ</w:t>
      </w:r>
      <w:r w:rsidRPr="00353529">
        <w:rPr>
          <w:sz w:val="48"/>
          <w:szCs w:val="48"/>
        </w:rPr>
        <w:t>…………………</w:t>
      </w:r>
      <w:r w:rsidRPr="00353529">
        <w:rPr>
          <w:sz w:val="48"/>
          <w:szCs w:val="48"/>
          <w:cs/>
        </w:rPr>
        <w:t>.....................</w:t>
      </w:r>
      <w:r w:rsidRPr="00353529">
        <w:rPr>
          <w:sz w:val="48"/>
          <w:szCs w:val="48"/>
        </w:rPr>
        <w:t>.......................</w:t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  <w:r w:rsidRPr="00353529">
        <w:rPr>
          <w:sz w:val="48"/>
          <w:szCs w:val="48"/>
          <w:cs/>
        </w:rPr>
        <w:t>มหาวิทยาลัยราชภัฏนครปฐม</w:t>
      </w: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353529" w:rsidRDefault="006430A4" w:rsidP="006430A4">
      <w:pPr>
        <w:pStyle w:val="af0"/>
        <w:outlineLvl w:val="0"/>
        <w:rPr>
          <w:sz w:val="48"/>
          <w:szCs w:val="48"/>
        </w:rPr>
      </w:pPr>
    </w:p>
    <w:p w:rsidR="006430A4" w:rsidRPr="00353529" w:rsidRDefault="006430A4" w:rsidP="006430A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53529">
        <w:rPr>
          <w:rFonts w:ascii="Angsana New" w:hAnsi="Angsana New"/>
          <w:b/>
          <w:bCs/>
          <w:sz w:val="40"/>
          <w:szCs w:val="40"/>
          <w:cs/>
        </w:rPr>
        <w:t>เพื่อรับการประเมินคุณภาพการศึกษาภายใน</w:t>
      </w:r>
    </w:p>
    <w:p w:rsidR="006430A4" w:rsidRPr="00353529" w:rsidRDefault="006430A4" w:rsidP="006430A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53529">
        <w:rPr>
          <w:rFonts w:ascii="Angsana New" w:hAnsi="Angsana New"/>
          <w:b/>
          <w:bCs/>
          <w:sz w:val="40"/>
          <w:szCs w:val="40"/>
          <w:cs/>
        </w:rPr>
        <w:t>ประจำปีการศึกษา 255</w:t>
      </w:r>
      <w:r w:rsidR="00D05639" w:rsidRPr="00353529">
        <w:rPr>
          <w:rFonts w:ascii="Angsana New" w:hAnsi="Angsana New" w:hint="cs"/>
          <w:b/>
          <w:bCs/>
          <w:sz w:val="40"/>
          <w:szCs w:val="40"/>
          <w:cs/>
        </w:rPr>
        <w:t>8</w:t>
      </w:r>
    </w:p>
    <w:p w:rsidR="006430A4" w:rsidRPr="00353529" w:rsidRDefault="006430A4" w:rsidP="006430A4">
      <w:pPr>
        <w:rPr>
          <w:rFonts w:ascii="Angsana New" w:hAnsi="Angsana New"/>
          <w:b/>
          <w:bCs/>
        </w:rPr>
      </w:pPr>
      <w:r w:rsidRPr="00353529">
        <w:rPr>
          <w:rFonts w:ascii="Angsana New" w:hAnsi="Angsana New"/>
          <w:b/>
          <w:bCs/>
        </w:rPr>
        <w:t xml:space="preserve">                               </w:t>
      </w:r>
    </w:p>
    <w:p w:rsidR="006430A4" w:rsidRPr="00353529" w:rsidRDefault="006430A4" w:rsidP="006430A4">
      <w:pPr>
        <w:rPr>
          <w:rFonts w:ascii="Angsana New" w:hAnsi="Angsana New"/>
          <w:b/>
          <w:bCs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</w:rPr>
      </w:pPr>
    </w:p>
    <w:p w:rsidR="006430A4" w:rsidRPr="00353529" w:rsidRDefault="006430A4" w:rsidP="00E75157">
      <w:pPr>
        <w:jc w:val="right"/>
        <w:rPr>
          <w:rFonts w:ascii="Angsana New" w:hAnsi="Angsana New"/>
          <w:b/>
          <w:bCs/>
          <w:sz w:val="40"/>
          <w:szCs w:val="40"/>
        </w:rPr>
      </w:pPr>
      <w:r w:rsidRPr="00353529">
        <w:rPr>
          <w:rFonts w:ascii="Angsana New" w:hAnsi="Angsana New"/>
          <w:b/>
          <w:bCs/>
        </w:rPr>
        <w:t xml:space="preserve">                                                                                                </w:t>
      </w:r>
      <w:r w:rsidRPr="00353529">
        <w:rPr>
          <w:rFonts w:ascii="Angsana New" w:hAnsi="Angsana New"/>
          <w:b/>
          <w:bCs/>
          <w:sz w:val="40"/>
          <w:szCs w:val="40"/>
          <w:cs/>
        </w:rPr>
        <w:t xml:space="preserve">รายงาน วันที่ </w:t>
      </w:r>
      <w:r w:rsidR="00D05639" w:rsidRPr="00353529">
        <w:rPr>
          <w:rFonts w:ascii="Angsana New" w:hAnsi="Angsana New" w:hint="cs"/>
          <w:b/>
          <w:bCs/>
          <w:sz w:val="40"/>
          <w:szCs w:val="40"/>
          <w:cs/>
        </w:rPr>
        <w:t>15 มกราคม 2559</w:t>
      </w:r>
    </w:p>
    <w:p w:rsidR="006430A4" w:rsidRPr="00353529" w:rsidRDefault="006430A4" w:rsidP="006430A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53529">
        <w:rPr>
          <w:rFonts w:ascii="Angsana New" w:hAnsi="Angsana New"/>
          <w:b/>
          <w:bCs/>
          <w:sz w:val="36"/>
          <w:szCs w:val="36"/>
          <w:cs/>
        </w:rPr>
        <w:lastRenderedPageBreak/>
        <w:t>คำนำ</w:t>
      </w:r>
    </w:p>
    <w:p w:rsidR="006430A4" w:rsidRPr="00353529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353529" w:rsidRDefault="006430A4" w:rsidP="006430A4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ab/>
        <w:t>พระราชบัญญัติการศึกษาแห่งชาติ พ.ศ. 2542 และ แก้ไขเพิ่มเติม (ฉบับที่ 2) พ.ศ. 2545 กำหนดจุดมุ่งหมายและหลักการของการจัดการศึกษาที่มุ่งเน้นคุณภาพและมาตรฐาน</w:t>
      </w:r>
      <w:r w:rsidRPr="00353529">
        <w:rPr>
          <w:rFonts w:ascii="Angsana New" w:hAnsi="Angsana New"/>
          <w:sz w:val="32"/>
          <w:szCs w:val="32"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 xml:space="preserve"> และกำหนดให้สถาบันอุดมศึกษาดำเนินการประกันคุณภาพการศึกษา ดังนั้น คณ</w:t>
      </w:r>
      <w:r w:rsidRPr="00353529">
        <w:rPr>
          <w:rFonts w:ascii="Angsana New" w:hAnsi="Angsana New" w:hint="cs"/>
          <w:sz w:val="32"/>
          <w:szCs w:val="32"/>
          <w:cs/>
        </w:rPr>
        <w:t>ะ</w:t>
      </w:r>
      <w:r w:rsidRPr="00353529">
        <w:rPr>
          <w:rFonts w:ascii="Angsana New" w:hAnsi="Angsana New"/>
          <w:sz w:val="32"/>
          <w:szCs w:val="32"/>
        </w:rPr>
        <w:t>………….</w:t>
      </w:r>
      <w:r w:rsidRPr="00353529">
        <w:rPr>
          <w:rFonts w:ascii="Angsana New" w:hAnsi="Angsana New"/>
          <w:sz w:val="32"/>
          <w:szCs w:val="32"/>
          <w:cs/>
        </w:rPr>
        <w:t>......................................... มหาวิทยาลัยราชภัฏนครปฐม  จึงนำระบบและกลไกการประกันคุณภาพการศึกษามาใช้ในการบริหารจัดการและปฏิบัติงาน มีการจัดทำรายงานการประเมินตนเองอย่างต่อเนื่องทุกปีการศึกษา และ ปีการศึกษา 255</w:t>
      </w:r>
      <w:r w:rsidR="00D05639" w:rsidRPr="00353529">
        <w:rPr>
          <w:rFonts w:ascii="Angsana New" w:hAnsi="Angsana New" w:hint="cs"/>
          <w:sz w:val="32"/>
          <w:szCs w:val="32"/>
          <w:cs/>
        </w:rPr>
        <w:t>8</w:t>
      </w:r>
      <w:r w:rsidRPr="00353529">
        <w:rPr>
          <w:rFonts w:ascii="Angsana New" w:hAnsi="Angsana New"/>
          <w:sz w:val="32"/>
          <w:szCs w:val="32"/>
          <w:cs/>
        </w:rPr>
        <w:t>จัดทำรายงานการประเมินตนเอง (</w:t>
      </w:r>
      <w:r w:rsidRPr="00353529">
        <w:rPr>
          <w:rFonts w:ascii="Angsana New" w:hAnsi="Angsana New"/>
          <w:sz w:val="32"/>
          <w:szCs w:val="32"/>
        </w:rPr>
        <w:t>SAR</w:t>
      </w:r>
      <w:r w:rsidRPr="00353529">
        <w:rPr>
          <w:rFonts w:ascii="Angsana New" w:hAnsi="Angsana New"/>
          <w:sz w:val="32"/>
          <w:szCs w:val="32"/>
          <w:cs/>
        </w:rPr>
        <w:t xml:space="preserve">)   ตามองค์ประกอบคุณภาพและตัวบ่งชี้ของสำนักงานคณะกรรมการการอุดมศึกษา (สกอ.) เพื่อการประเมินและตรวจสอบคุณภาพการศึกษาภายใน </w:t>
      </w:r>
    </w:p>
    <w:p w:rsidR="006430A4" w:rsidRPr="00353529" w:rsidRDefault="006430A4" w:rsidP="006430A4">
      <w:pPr>
        <w:jc w:val="thaiDistribute"/>
        <w:rPr>
          <w:rFonts w:ascii="Angsana New" w:hAnsi="Angsana New"/>
          <w:sz w:val="32"/>
          <w:szCs w:val="32"/>
          <w:cs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           รายงานการประเมินตนเอง </w:t>
      </w:r>
      <w:r w:rsidRPr="00353529">
        <w:rPr>
          <w:rFonts w:ascii="Angsana New" w:hAnsi="Angsana New"/>
          <w:sz w:val="32"/>
          <w:szCs w:val="32"/>
        </w:rPr>
        <w:t>(SAR)</w:t>
      </w: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>ประจำปีการศึกษา 255</w:t>
      </w:r>
      <w:r w:rsidR="00D05639" w:rsidRPr="00353529">
        <w:rPr>
          <w:rFonts w:ascii="Angsana New" w:hAnsi="Angsana New" w:hint="cs"/>
          <w:sz w:val="32"/>
          <w:szCs w:val="32"/>
          <w:cs/>
        </w:rPr>
        <w:t>8 (รอบ 6 เดือน)</w:t>
      </w:r>
      <w:r w:rsidRPr="00353529">
        <w:rPr>
          <w:rFonts w:ascii="Angsana New" w:hAnsi="Angsana New" w:hint="cs"/>
          <w:sz w:val="32"/>
          <w:szCs w:val="32"/>
          <w:cs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>ของ คณะ............</w:t>
      </w:r>
      <w:r w:rsidRPr="00353529"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353529">
        <w:rPr>
          <w:rFonts w:ascii="Angsana New" w:hAnsi="Angsana New"/>
          <w:sz w:val="32"/>
          <w:szCs w:val="32"/>
          <w:cs/>
        </w:rPr>
        <w:t xml:space="preserve">..จัดทำสำหรับการประเมินคุณภาพภายในอย่างเป็นทางการโดยเก็บรวบรวมข้อมูลตั้งแต่วันที่ 1 </w:t>
      </w:r>
      <w:r w:rsidR="00D05639" w:rsidRPr="00353529">
        <w:rPr>
          <w:rFonts w:ascii="Angsana New" w:hAnsi="Angsana New" w:hint="cs"/>
          <w:sz w:val="32"/>
          <w:szCs w:val="32"/>
          <w:cs/>
        </w:rPr>
        <w:t>สิงหาคม 2558</w:t>
      </w:r>
      <w:r w:rsidRPr="00353529">
        <w:rPr>
          <w:rFonts w:ascii="Angsana New" w:hAnsi="Angsana New"/>
          <w:sz w:val="32"/>
          <w:szCs w:val="32"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 xml:space="preserve"> ถึงวันที่ </w:t>
      </w:r>
      <w:r w:rsidRPr="00353529">
        <w:rPr>
          <w:rFonts w:ascii="Angsana New" w:hAnsi="Angsana New" w:hint="cs"/>
          <w:sz w:val="32"/>
          <w:szCs w:val="32"/>
          <w:cs/>
        </w:rPr>
        <w:t>3</w:t>
      </w:r>
      <w:r w:rsidR="0097172E" w:rsidRPr="00353529">
        <w:rPr>
          <w:rFonts w:ascii="Angsana New" w:hAnsi="Angsana New" w:hint="cs"/>
          <w:sz w:val="32"/>
          <w:szCs w:val="32"/>
          <w:cs/>
        </w:rPr>
        <w:t>1</w:t>
      </w:r>
      <w:r w:rsidRPr="00353529">
        <w:rPr>
          <w:rFonts w:ascii="Angsana New" w:hAnsi="Angsana New" w:hint="cs"/>
          <w:sz w:val="32"/>
          <w:szCs w:val="32"/>
          <w:cs/>
        </w:rPr>
        <w:t xml:space="preserve"> </w:t>
      </w:r>
      <w:r w:rsidR="00D05639" w:rsidRPr="00353529">
        <w:rPr>
          <w:rFonts w:ascii="Angsana New" w:hAnsi="Angsana New" w:hint="cs"/>
          <w:sz w:val="32"/>
          <w:szCs w:val="32"/>
          <w:cs/>
        </w:rPr>
        <w:t>มกราคม 2559</w:t>
      </w:r>
      <w:r w:rsidRPr="00353529">
        <w:rPr>
          <w:rFonts w:ascii="Angsana New" w:hAnsi="Angsana New"/>
          <w:sz w:val="32"/>
          <w:szCs w:val="32"/>
        </w:rPr>
        <w:t xml:space="preserve">  </w:t>
      </w:r>
      <w:r w:rsidRPr="00353529">
        <w:rPr>
          <w:rFonts w:ascii="Angsana New" w:hAnsi="Angsana New"/>
          <w:sz w:val="32"/>
          <w:szCs w:val="32"/>
          <w:cs/>
        </w:rPr>
        <w:t xml:space="preserve">เป็นรายงานที่เสนอข้อมูลจำนวน  </w:t>
      </w:r>
      <w:r w:rsidR="00E75157" w:rsidRPr="00353529">
        <w:rPr>
          <w:rFonts w:ascii="Angsana New" w:hAnsi="Angsana New" w:hint="cs"/>
          <w:sz w:val="32"/>
          <w:szCs w:val="32"/>
          <w:cs/>
        </w:rPr>
        <w:t>5</w:t>
      </w: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/>
          <w:sz w:val="32"/>
          <w:szCs w:val="32"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 xml:space="preserve">องค์ประกอบ ได้แก่ องค์ประกอบที่ 1 </w:t>
      </w:r>
      <w:r w:rsidR="00E75157" w:rsidRPr="00353529">
        <w:rPr>
          <w:rFonts w:ascii="Angsana New" w:hAnsi="Angsana New" w:hint="cs"/>
          <w:sz w:val="32"/>
          <w:szCs w:val="32"/>
          <w:cs/>
        </w:rPr>
        <w:t>การผลิตบัณฑิต</w:t>
      </w:r>
      <w:r w:rsidRPr="00353529">
        <w:rPr>
          <w:rFonts w:ascii="Angsana New" w:hAnsi="Angsana New"/>
          <w:sz w:val="32"/>
          <w:szCs w:val="32"/>
          <w:cs/>
        </w:rPr>
        <w:t xml:space="preserve">  องค์ประกอบที่ 2  </w:t>
      </w:r>
      <w:r w:rsidR="00E75157" w:rsidRPr="00353529">
        <w:rPr>
          <w:rFonts w:ascii="Angsana New" w:hAnsi="Angsana New" w:hint="cs"/>
          <w:sz w:val="32"/>
          <w:szCs w:val="32"/>
          <w:cs/>
        </w:rPr>
        <w:t>การวิจัย</w:t>
      </w:r>
      <w:r w:rsidRPr="00353529">
        <w:rPr>
          <w:rFonts w:ascii="Angsana New" w:hAnsi="Angsana New"/>
          <w:sz w:val="32"/>
          <w:szCs w:val="32"/>
          <w:cs/>
        </w:rPr>
        <w:t xml:space="preserve">   องค์ประกอบที่ 3  </w:t>
      </w:r>
      <w:r w:rsidR="00E75157" w:rsidRPr="00353529">
        <w:rPr>
          <w:rFonts w:ascii="Angsana New" w:hAnsi="Angsana New" w:hint="cs"/>
          <w:sz w:val="32"/>
          <w:szCs w:val="32"/>
          <w:cs/>
        </w:rPr>
        <w:t>การบริการวิชาการ</w:t>
      </w:r>
      <w:r w:rsidRPr="00353529">
        <w:rPr>
          <w:rFonts w:ascii="Angsana New" w:hAnsi="Angsana New"/>
          <w:sz w:val="32"/>
          <w:szCs w:val="32"/>
          <w:cs/>
        </w:rPr>
        <w:t xml:space="preserve">  องค์ประกอบที่ 4 การ</w:t>
      </w:r>
      <w:r w:rsidR="00E75157" w:rsidRPr="00353529">
        <w:rPr>
          <w:rFonts w:ascii="Angsana New" w:hAnsi="Angsana New" w:hint="cs"/>
          <w:sz w:val="32"/>
          <w:szCs w:val="32"/>
          <w:cs/>
        </w:rPr>
        <w:t>ทำนุบำรุงศิลปะและวัฒนธรรม</w:t>
      </w:r>
      <w:r w:rsidRPr="00353529">
        <w:rPr>
          <w:rFonts w:ascii="Angsana New" w:hAnsi="Angsana New"/>
          <w:sz w:val="32"/>
          <w:szCs w:val="32"/>
          <w:cs/>
        </w:rPr>
        <w:t xml:space="preserve">  </w:t>
      </w:r>
      <w:r w:rsidR="0097172E" w:rsidRPr="00353529">
        <w:rPr>
          <w:rFonts w:ascii="Angsana New" w:hAnsi="Angsana New" w:hint="cs"/>
          <w:sz w:val="32"/>
          <w:szCs w:val="32"/>
          <w:cs/>
        </w:rPr>
        <w:t>และ</w:t>
      </w:r>
      <w:r w:rsidRPr="00353529">
        <w:rPr>
          <w:rFonts w:ascii="Angsana New" w:hAnsi="Angsana New"/>
          <w:sz w:val="32"/>
          <w:szCs w:val="32"/>
          <w:cs/>
        </w:rPr>
        <w:t xml:space="preserve">องค์ประกอบที่ 5 </w:t>
      </w:r>
      <w:r w:rsidR="00E75157" w:rsidRPr="00353529">
        <w:rPr>
          <w:rFonts w:ascii="Angsana New" w:hAnsi="Angsana New" w:hint="cs"/>
          <w:sz w:val="32"/>
          <w:szCs w:val="32"/>
          <w:cs/>
        </w:rPr>
        <w:t>การบริหารจัดการ</w:t>
      </w:r>
    </w:p>
    <w:p w:rsidR="006430A4" w:rsidRPr="00353529" w:rsidRDefault="006430A4" w:rsidP="006430A4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</w:p>
    <w:p w:rsidR="00E75157" w:rsidRPr="00353529" w:rsidRDefault="00E75157" w:rsidP="006430A4">
      <w:pPr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353529" w:rsidRDefault="006430A4" w:rsidP="006430A4">
      <w:pPr>
        <w:tabs>
          <w:tab w:val="left" w:pos="3600"/>
        </w:tabs>
        <w:ind w:firstLine="3600"/>
        <w:jc w:val="center"/>
        <w:rPr>
          <w:rFonts w:ascii="Angsana New" w:hAnsi="Angsana New"/>
          <w:sz w:val="28"/>
          <w:szCs w:val="32"/>
        </w:rPr>
      </w:pPr>
      <w:r w:rsidRPr="00353529">
        <w:rPr>
          <w:rFonts w:ascii="Angsana New" w:hAnsi="Angsana New"/>
          <w:sz w:val="28"/>
          <w:szCs w:val="32"/>
          <w:cs/>
        </w:rPr>
        <w:t>ลายเซ็นหัวหน้าหน่วยงาน</w:t>
      </w:r>
      <w:r w:rsidR="00E75157" w:rsidRPr="00353529">
        <w:rPr>
          <w:rFonts w:ascii="Angsana New" w:hAnsi="Angsana New"/>
          <w:sz w:val="28"/>
          <w:szCs w:val="32"/>
        </w:rPr>
        <w:t>………………………………..</w:t>
      </w:r>
    </w:p>
    <w:p w:rsidR="006430A4" w:rsidRPr="00353529" w:rsidRDefault="006430A4" w:rsidP="006430A4">
      <w:pPr>
        <w:tabs>
          <w:tab w:val="left" w:pos="3600"/>
        </w:tabs>
        <w:ind w:left="3600"/>
        <w:jc w:val="center"/>
        <w:rPr>
          <w:rFonts w:ascii="Angsana New" w:hAnsi="Angsana New"/>
          <w:sz w:val="28"/>
          <w:szCs w:val="32"/>
        </w:rPr>
      </w:pPr>
      <w:r w:rsidRPr="00353529">
        <w:rPr>
          <w:rFonts w:ascii="Angsana New" w:hAnsi="Angsana New"/>
          <w:sz w:val="28"/>
          <w:szCs w:val="32"/>
          <w:cs/>
        </w:rPr>
        <w:t xml:space="preserve">( ชื่อ </w:t>
      </w:r>
      <w:r w:rsidRPr="00353529">
        <w:rPr>
          <w:rFonts w:ascii="Angsana New" w:hAnsi="Angsana New"/>
          <w:sz w:val="28"/>
          <w:szCs w:val="32"/>
        </w:rPr>
        <w:t>–</w:t>
      </w:r>
      <w:r w:rsidRPr="00353529">
        <w:rPr>
          <w:rFonts w:ascii="Angsana New" w:hAnsi="Angsana New"/>
          <w:sz w:val="28"/>
          <w:szCs w:val="32"/>
          <w:cs/>
        </w:rPr>
        <w:t xml:space="preserve"> นามสกุลเต็มของหัวหน้าหน่วยงาน )</w:t>
      </w:r>
      <w:r w:rsidR="00E75157" w:rsidRPr="00353529">
        <w:rPr>
          <w:rFonts w:ascii="Angsana New" w:hAnsi="Angsana New"/>
          <w:sz w:val="28"/>
          <w:szCs w:val="32"/>
        </w:rPr>
        <w:t>……………………...</w:t>
      </w:r>
    </w:p>
    <w:p w:rsidR="006430A4" w:rsidRPr="00353529" w:rsidRDefault="006C6C93" w:rsidP="006430A4">
      <w:pPr>
        <w:tabs>
          <w:tab w:val="left" w:pos="3600"/>
        </w:tabs>
        <w:ind w:left="3600"/>
        <w:jc w:val="center"/>
        <w:rPr>
          <w:rFonts w:ascii="Angsana New" w:hAnsi="Angsana New"/>
          <w:sz w:val="28"/>
          <w:szCs w:val="32"/>
          <w:cs/>
        </w:rPr>
      </w:pPr>
      <w:r>
        <w:rPr>
          <w:rFonts w:ascii="Angsana New" w:hAnsi="Angsana New" w:hint="cs"/>
          <w:sz w:val="28"/>
          <w:szCs w:val="32"/>
          <w:cs/>
        </w:rPr>
        <w:t>คณบดีคณะ.............................................</w:t>
      </w:r>
    </w:p>
    <w:p w:rsidR="006430A4" w:rsidRPr="00353529" w:rsidRDefault="00E75157" w:rsidP="006430A4">
      <w:pPr>
        <w:tabs>
          <w:tab w:val="left" w:pos="3600"/>
        </w:tabs>
        <w:ind w:left="3600"/>
        <w:jc w:val="center"/>
        <w:rPr>
          <w:rFonts w:ascii="Angsana New" w:hAnsi="Angsana New"/>
          <w:sz w:val="28"/>
          <w:szCs w:val="32"/>
          <w:cs/>
        </w:rPr>
      </w:pPr>
      <w:r w:rsidRPr="00353529">
        <w:rPr>
          <w:rFonts w:ascii="Angsana New" w:hAnsi="Angsana New" w:hint="cs"/>
          <w:sz w:val="28"/>
          <w:szCs w:val="32"/>
          <w:cs/>
        </w:rPr>
        <w:t xml:space="preserve">วันที่ </w:t>
      </w:r>
      <w:r w:rsidR="006C6C93">
        <w:rPr>
          <w:rFonts w:ascii="Angsana New" w:hAnsi="Angsana New" w:hint="cs"/>
          <w:sz w:val="28"/>
          <w:szCs w:val="32"/>
          <w:cs/>
        </w:rPr>
        <w:t>15 มกราคม 2559</w:t>
      </w:r>
    </w:p>
    <w:p w:rsidR="006430A4" w:rsidRPr="00353529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28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36"/>
          <w:szCs w:val="36"/>
        </w:rPr>
      </w:pPr>
    </w:p>
    <w:p w:rsidR="000A60A1" w:rsidRPr="00353529" w:rsidRDefault="000A60A1" w:rsidP="006430A4">
      <w:pPr>
        <w:rPr>
          <w:rFonts w:ascii="Angsana New" w:hAnsi="Angsana New"/>
          <w:b/>
          <w:bCs/>
          <w:sz w:val="36"/>
          <w:szCs w:val="36"/>
        </w:rPr>
      </w:pPr>
    </w:p>
    <w:p w:rsidR="000A60A1" w:rsidRPr="00353529" w:rsidRDefault="000A60A1" w:rsidP="006430A4">
      <w:pPr>
        <w:rPr>
          <w:rFonts w:ascii="Angsana New" w:hAnsi="Angsana New"/>
          <w:b/>
          <w:bCs/>
          <w:sz w:val="36"/>
          <w:szCs w:val="36"/>
        </w:rPr>
      </w:pPr>
    </w:p>
    <w:p w:rsidR="006430A4" w:rsidRPr="00353529" w:rsidRDefault="006430A4" w:rsidP="006430A4">
      <w:pPr>
        <w:rPr>
          <w:rFonts w:ascii="Angsana New" w:hAnsi="Angsana New"/>
          <w:b/>
          <w:bCs/>
          <w:sz w:val="36"/>
          <w:szCs w:val="36"/>
        </w:rPr>
      </w:pPr>
      <w:r w:rsidRPr="00353529">
        <w:rPr>
          <w:rFonts w:ascii="Angsana New" w:hAnsi="Angsana New"/>
          <w:b/>
          <w:bCs/>
          <w:sz w:val="36"/>
          <w:szCs w:val="36"/>
          <w:cs/>
        </w:rPr>
        <w:t xml:space="preserve">                                                               สารบัญ</w:t>
      </w:r>
    </w:p>
    <w:p w:rsidR="006430A4" w:rsidRPr="00353529" w:rsidRDefault="006430A4" w:rsidP="006430A4">
      <w:pPr>
        <w:jc w:val="right"/>
        <w:rPr>
          <w:rFonts w:ascii="Angsana New" w:hAnsi="Angsana New"/>
          <w:b/>
          <w:bCs/>
        </w:rPr>
      </w:pPr>
      <w:r w:rsidRPr="00353529">
        <w:rPr>
          <w:rFonts w:ascii="Angsana New" w:hAnsi="Angsana New"/>
          <w:b/>
          <w:bCs/>
          <w:sz w:val="44"/>
          <w:szCs w:val="44"/>
          <w:cs/>
        </w:rPr>
        <w:t xml:space="preserve">                                                                                                           </w:t>
      </w:r>
      <w:r w:rsidRPr="00353529">
        <w:rPr>
          <w:rFonts w:ascii="Angsana New" w:hAnsi="Angsana New"/>
          <w:b/>
          <w:bCs/>
          <w:sz w:val="44"/>
          <w:szCs w:val="44"/>
        </w:rPr>
        <w:t xml:space="preserve">   </w:t>
      </w:r>
      <w:r w:rsidRPr="00353529">
        <w:rPr>
          <w:rFonts w:ascii="Angsana New" w:hAnsi="Angsana New"/>
          <w:b/>
          <w:bCs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7114"/>
        <w:gridCol w:w="475"/>
      </w:tblGrid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7114" w:type="dxa"/>
          </w:tcPr>
          <w:p w:rsidR="006430A4" w:rsidRPr="0035352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สารบัญ </w:t>
            </w:r>
          </w:p>
        </w:tc>
        <w:tc>
          <w:tcPr>
            <w:tcW w:w="7114" w:type="dxa"/>
          </w:tcPr>
          <w:p w:rsidR="006430A4" w:rsidRPr="00353529" w:rsidRDefault="006430A4" w:rsidP="00AA2F8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8194" w:type="dxa"/>
            <w:gridSpan w:val="2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114" w:type="dxa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ข้อมูลเบื้องต้นของ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......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..........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ส่วนที่ 2 </w:t>
            </w:r>
          </w:p>
        </w:tc>
        <w:tc>
          <w:tcPr>
            <w:tcW w:w="7114" w:type="dxa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ผลการดำเนินงานและผลการประเมินคุณภาพ ........................................................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1 </w:t>
            </w:r>
            <w:r w:rsidR="00DD77CA" w:rsidRPr="00353529">
              <w:rPr>
                <w:rFonts w:ascii="Angsana New" w:hAnsi="Angsana New" w:hint="cs"/>
                <w:sz w:val="32"/>
                <w:szCs w:val="32"/>
                <w:cs/>
              </w:rPr>
              <w:t>การผลิตบัณฑิต .........................................................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DD77CA" w:rsidRPr="00353529">
              <w:rPr>
                <w:rFonts w:ascii="Angsana New" w:hAnsi="Angsana New" w:hint="cs"/>
                <w:sz w:val="32"/>
                <w:szCs w:val="32"/>
                <w:cs/>
              </w:rPr>
              <w:t>วิจัย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…</w:t>
            </w:r>
            <w:r w:rsidR="00DD77CA" w:rsidRPr="00353529">
              <w:rPr>
                <w:rFonts w:ascii="Angsana New" w:hAnsi="Angsana New"/>
                <w:sz w:val="32"/>
                <w:szCs w:val="32"/>
              </w:rPr>
              <w:t>………......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………………………..………………..    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3  </w:t>
            </w:r>
            <w:r w:rsidR="00DD77CA" w:rsidRPr="00353529">
              <w:rPr>
                <w:rFonts w:ascii="Angsana New" w:hAnsi="Angsana New" w:hint="cs"/>
                <w:sz w:val="32"/>
                <w:szCs w:val="32"/>
                <w:cs/>
              </w:rPr>
              <w:t>การบริการวิชาการ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..................</w:t>
            </w:r>
            <w:r w:rsidR="00DD77CA"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DD77CA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4  </w:t>
            </w:r>
            <w:r w:rsidR="00DD77CA" w:rsidRPr="00353529">
              <w:rPr>
                <w:rFonts w:ascii="Angsana New" w:hAnsi="Angsana New"/>
                <w:sz w:val="32"/>
                <w:szCs w:val="32"/>
                <w:cs/>
              </w:rPr>
              <w:t>การทำนุบำรุงศิลปวัฒนธรรม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.......</w:t>
            </w:r>
            <w:r w:rsidR="00DD77CA" w:rsidRPr="00353529">
              <w:rPr>
                <w:rFonts w:ascii="Angsana New" w:hAnsi="Angsana New"/>
                <w:sz w:val="32"/>
                <w:szCs w:val="32"/>
                <w:cs/>
              </w:rPr>
              <w:t>.......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5  </w:t>
            </w:r>
            <w:r w:rsidR="00DD77CA" w:rsidRPr="00353529">
              <w:rPr>
                <w:rFonts w:ascii="Angsana New" w:hAnsi="Angsana New" w:hint="cs"/>
                <w:sz w:val="32"/>
                <w:szCs w:val="32"/>
                <w:cs/>
              </w:rPr>
              <w:t>การบริหารและการจัดการ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</w:t>
            </w:r>
            <w:r w:rsidR="00DD77CA" w:rsidRPr="00353529">
              <w:rPr>
                <w:rFonts w:ascii="Angsana New" w:hAnsi="Angsana New" w:hint="cs"/>
                <w:sz w:val="32"/>
                <w:szCs w:val="32"/>
                <w:cs/>
              </w:rPr>
              <w:t>..........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.........................................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7114" w:type="dxa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สรุปผลการประเมินตนเองและทิศทางการพัฒนา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114" w:type="dxa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……………………………………………………………………….…………….   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F4002A">
            <w:pPr>
              <w:ind w:right="-95"/>
              <w:jc w:val="both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ข้อมูลพื้นฐาน ประจำปีการศึกษา 255</w:t>
            </w:r>
            <w:r w:rsidR="006C6C93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รายชื่อกรรมการประกันคุณภาพการประกันคุณภาพ............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………………………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430A4" w:rsidRPr="00353529" w:rsidTr="00AA2F81">
        <w:tc>
          <w:tcPr>
            <w:tcW w:w="1080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353529" w:rsidRDefault="006430A4" w:rsidP="00AA2F81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รายชื่อผู้จัดทำรายงานการประเมินตนเอง (</w:t>
            </w:r>
            <w:r w:rsidRPr="00353529">
              <w:rPr>
                <w:rFonts w:ascii="Angsana New" w:hAnsi="Angsana New"/>
                <w:sz w:val="32"/>
                <w:szCs w:val="32"/>
              </w:rPr>
              <w:t>SAR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)  ...................................................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6430A4" w:rsidRPr="00353529" w:rsidRDefault="006430A4" w:rsidP="00AA2F8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F4002A" w:rsidRPr="00353529" w:rsidRDefault="00F4002A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F4002A" w:rsidRPr="00353529" w:rsidRDefault="00F4002A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  <w:r w:rsidRPr="00353529">
        <w:rPr>
          <w:rFonts w:ascii="Angsana New" w:hAnsi="Angsana New"/>
          <w:b/>
          <w:bCs/>
          <w:sz w:val="36"/>
          <w:szCs w:val="36"/>
          <w:cs/>
        </w:rPr>
        <w:t>บทสรุปผู้บริหาร</w:t>
      </w: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Style w:val="af2"/>
        <w:tabs>
          <w:tab w:val="left" w:pos="-3261"/>
          <w:tab w:val="left" w:pos="900"/>
          <w:tab w:val="left" w:pos="1080"/>
          <w:tab w:val="left" w:pos="1440"/>
        </w:tabs>
        <w:ind w:left="0" w:firstLine="720"/>
        <w:jc w:val="thaiDistribute"/>
        <w:rPr>
          <w:rFonts w:ascii="Angsana New" w:hAnsi="Angsana New"/>
          <w:sz w:val="32"/>
          <w:szCs w:val="32"/>
          <w:cs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 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คณะวิชาหรือภาควิชาหรือหน่วยงานสนับสนุนวิชากา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ในฐานะที่ท่านเป็นหัวหน้าหน่วยงานโดยไม่ต้องคำนึงถึงข้อจำกัดด้านงบประมาณ</w:t>
      </w:r>
    </w:p>
    <w:p w:rsidR="006430A4" w:rsidRPr="00353529" w:rsidRDefault="006430A4" w:rsidP="006430A4">
      <w:pPr>
        <w:ind w:right="-874"/>
        <w:jc w:val="both"/>
        <w:rPr>
          <w:rFonts w:ascii="Angsana New" w:hAnsi="Angsana New"/>
        </w:rPr>
      </w:pPr>
    </w:p>
    <w:p w:rsidR="006430A4" w:rsidRPr="00353529" w:rsidRDefault="006430A4" w:rsidP="006430A4">
      <w:pPr>
        <w:pStyle w:val="af0"/>
        <w:outlineLvl w:val="0"/>
        <w:rPr>
          <w:sz w:val="48"/>
          <w:szCs w:val="48"/>
          <w:cs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right="-7"/>
        <w:jc w:val="center"/>
        <w:rPr>
          <w:b/>
          <w:bCs/>
          <w:sz w:val="36"/>
          <w:szCs w:val="36"/>
        </w:rPr>
      </w:pPr>
      <w:r w:rsidRPr="00353529">
        <w:rPr>
          <w:rFonts w:hint="cs"/>
          <w:b/>
          <w:bCs/>
          <w:sz w:val="36"/>
          <w:szCs w:val="36"/>
          <w:cs/>
        </w:rPr>
        <w:t xml:space="preserve">ส่วนที่ 1  </w:t>
      </w:r>
    </w:p>
    <w:p w:rsidR="006430A4" w:rsidRPr="00353529" w:rsidRDefault="006430A4" w:rsidP="006430A4">
      <w:pPr>
        <w:pBdr>
          <w:bottom w:val="single" w:sz="6" w:space="1" w:color="auto"/>
        </w:pBdr>
        <w:ind w:right="-7"/>
        <w:jc w:val="center"/>
        <w:rPr>
          <w:b/>
          <w:bCs/>
          <w:sz w:val="36"/>
          <w:szCs w:val="36"/>
          <w:cs/>
        </w:rPr>
      </w:pPr>
      <w:r w:rsidRPr="00353529">
        <w:rPr>
          <w:rFonts w:hint="cs"/>
          <w:b/>
          <w:bCs/>
          <w:sz w:val="36"/>
          <w:szCs w:val="36"/>
          <w:cs/>
        </w:rPr>
        <w:t>ข้อมูลเบื้องต้นของ</w:t>
      </w:r>
      <w:r w:rsidR="00FA1749" w:rsidRPr="00353529">
        <w:rPr>
          <w:rFonts w:hint="cs"/>
          <w:b/>
          <w:bCs/>
          <w:sz w:val="36"/>
          <w:szCs w:val="36"/>
          <w:cs/>
        </w:rPr>
        <w:t>คณะ ......................................</w:t>
      </w:r>
    </w:p>
    <w:p w:rsidR="006430A4" w:rsidRPr="00353529" w:rsidRDefault="006430A4" w:rsidP="006430A4">
      <w:pPr>
        <w:jc w:val="center"/>
      </w:pP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  <w:bdr w:val="none" w:sz="0" w:space="0" w:color="auto" w:frame="1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ชื่อหน่วยงาน</w:t>
      </w:r>
      <w:r w:rsidRPr="00353529">
        <w:rPr>
          <w:rFonts w:ascii="Angsana New" w:hAnsi="Angsana New"/>
          <w:sz w:val="32"/>
          <w:szCs w:val="32"/>
          <w:bdr w:val="none" w:sz="0" w:space="0" w:color="auto" w:frame="1"/>
        </w:rPr>
        <w:t xml:space="preserve"> </w:t>
      </w: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ที่ตั้ง และประวัติความเป็นมาโดยย่อ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ปรัชญา ปณิธาน เป้าหมายและวัตถุประสงค์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โครงสร้างองค์กร และโครงสร้างการบริหาร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รายชื่อผู้บริหาร กรรมการบริหาร กรรมการประจำคณะชุดปัจจุบัน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หลักสูตรและสาขาวิชาที่เปิดสอน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จำนวนนักศึกษา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จำนวนอาจารย์และบุคลากร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ข้อมูลพื้นฐานโดยย่อเกี่ยวกับงบประมาณ และอาคารสถานที่</w:t>
      </w: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เอกลักษณ์ หรือวัฒนธรรมของคณะ</w:t>
      </w:r>
    </w:p>
    <w:p w:rsidR="00D016F7" w:rsidRPr="00353529" w:rsidRDefault="00D016F7" w:rsidP="00D016F7">
      <w:pPr>
        <w:ind w:left="450"/>
        <w:rPr>
          <w:rFonts w:ascii="Angsana New" w:hAnsi="Angsana New"/>
          <w:sz w:val="32"/>
          <w:szCs w:val="32"/>
        </w:rPr>
      </w:pPr>
    </w:p>
    <w:p w:rsidR="00D016F7" w:rsidRPr="00353529" w:rsidRDefault="00D016F7" w:rsidP="00D016F7">
      <w:pPr>
        <w:numPr>
          <w:ilvl w:val="1"/>
          <w:numId w:val="28"/>
        </w:numPr>
        <w:ind w:left="450" w:hanging="45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bdr w:val="none" w:sz="0" w:space="0" w:color="auto" w:frame="1"/>
          <w:cs/>
        </w:rPr>
        <w:t>ผลการปรับปรุงตามข้อเสนอแนะของผลการประเมินปีที่ผ่านมา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3510"/>
      </w:tblGrid>
      <w:tr w:rsidR="00D016F7" w:rsidRPr="00353529" w:rsidTr="00A814FB">
        <w:tc>
          <w:tcPr>
            <w:tcW w:w="2088" w:type="dxa"/>
          </w:tcPr>
          <w:p w:rsidR="00D016F7" w:rsidRPr="00353529" w:rsidRDefault="00D016F7" w:rsidP="00A814FB">
            <w:pPr>
              <w:jc w:val="center"/>
              <w:rPr>
                <w:sz w:val="28"/>
              </w:rPr>
            </w:pPr>
            <w:r w:rsidRPr="00353529">
              <w:rPr>
                <w:rFonts w:hint="cs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3600" w:type="dxa"/>
          </w:tcPr>
          <w:p w:rsidR="00D016F7" w:rsidRPr="00353529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  <w:r w:rsidRPr="00353529">
              <w:rPr>
                <w:rFonts w:hint="cs"/>
                <w:b/>
                <w:bCs/>
                <w:sz w:val="28"/>
                <w:cs/>
              </w:rPr>
              <w:t>ข้อเสนอแนะจากผลการประเมินคุณภาพภายในปี</w:t>
            </w:r>
            <w:r w:rsidRPr="00353529">
              <w:rPr>
                <w:rFonts w:ascii="Angsana New" w:hAnsi="Angsana New"/>
                <w:b/>
                <w:bCs/>
                <w:sz w:val="28"/>
                <w:cs/>
              </w:rPr>
              <w:t>การศึกษา 25</w:t>
            </w:r>
            <w:r w:rsidRPr="00353529">
              <w:rPr>
                <w:rFonts w:ascii="Angsana New" w:hAnsi="Angsana New"/>
                <w:b/>
                <w:bCs/>
                <w:sz w:val="28"/>
              </w:rPr>
              <w:t>5</w:t>
            </w:r>
            <w:r w:rsidR="00253BF5" w:rsidRPr="00353529">
              <w:rPr>
                <w:rFonts w:ascii="Angsana New" w:hAnsi="Angsana New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510" w:type="dxa"/>
          </w:tcPr>
          <w:p w:rsidR="00D016F7" w:rsidRPr="00353529" w:rsidRDefault="00D016F7" w:rsidP="00A814FB">
            <w:pPr>
              <w:jc w:val="center"/>
              <w:rPr>
                <w:b/>
                <w:bCs/>
                <w:sz w:val="28"/>
              </w:rPr>
            </w:pPr>
            <w:r w:rsidRPr="00353529">
              <w:rPr>
                <w:rFonts w:hint="cs"/>
                <w:b/>
                <w:bCs/>
                <w:sz w:val="28"/>
                <w:cs/>
              </w:rPr>
              <w:t>ผลการปรับปรุงตามข้อเสนอแนะ</w:t>
            </w:r>
          </w:p>
        </w:tc>
      </w:tr>
      <w:tr w:rsidR="00D016F7" w:rsidRPr="00353529" w:rsidTr="00A814FB">
        <w:tc>
          <w:tcPr>
            <w:tcW w:w="2088" w:type="dxa"/>
          </w:tcPr>
          <w:p w:rsidR="00D016F7" w:rsidRPr="00353529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D016F7" w:rsidRPr="00353529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3510" w:type="dxa"/>
          </w:tcPr>
          <w:p w:rsidR="00D016F7" w:rsidRPr="00353529" w:rsidRDefault="00D016F7" w:rsidP="00A814FB">
            <w:pPr>
              <w:jc w:val="center"/>
              <w:rPr>
                <w:b/>
                <w:bCs/>
                <w:sz w:val="28"/>
                <w:cs/>
              </w:rPr>
            </w:pPr>
          </w:p>
        </w:tc>
      </w:tr>
    </w:tbl>
    <w:p w:rsidR="00D016F7" w:rsidRPr="00353529" w:rsidRDefault="00D016F7" w:rsidP="00D016F7">
      <w:pPr>
        <w:rPr>
          <w:rFonts w:ascii="Angsana New" w:hAnsi="Angsana New"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Pr="00353529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Pr="00353529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Pr="00353529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Pr="00353529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Pr="00353529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C1806" w:rsidRPr="00353529" w:rsidRDefault="006C1806" w:rsidP="006430A4">
      <w:pPr>
        <w:ind w:left="450" w:hanging="450"/>
        <w:jc w:val="right"/>
        <w:rPr>
          <w:rFonts w:ascii="Angsana New" w:hAnsi="Angsana New"/>
          <w:b/>
          <w:bCs/>
          <w:sz w:val="32"/>
          <w:szCs w:val="32"/>
        </w:rPr>
      </w:pPr>
    </w:p>
    <w:p w:rsidR="006430A4" w:rsidRPr="00353529" w:rsidRDefault="006430A4" w:rsidP="006430A4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353529">
        <w:rPr>
          <w:rFonts w:ascii="Angsana New" w:hAnsi="Angsana New"/>
          <w:b/>
          <w:bCs/>
          <w:sz w:val="36"/>
          <w:szCs w:val="36"/>
          <w:cs/>
        </w:rPr>
        <w:lastRenderedPageBreak/>
        <w:t>ส่วนที่ 2   ผลการดำเนินงานและผลการประเมินคุณภาพ</w:t>
      </w:r>
    </w:p>
    <w:p w:rsidR="006430A4" w:rsidRPr="00353529" w:rsidRDefault="006430A4" w:rsidP="006430A4">
      <w:pPr>
        <w:rPr>
          <w:rFonts w:ascii="Angsana New" w:hAnsi="Angsana New"/>
        </w:rPr>
      </w:pPr>
    </w:p>
    <w:p w:rsidR="00084078" w:rsidRPr="00353529" w:rsidRDefault="00D05639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24C84" wp14:editId="1DAE5399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2293620" cy="476250"/>
                <wp:effectExtent l="12700" t="8255" r="8255" b="1079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การผลิตบัณฑิต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24C84" id="AutoShape 2" o:spid="_x0000_s1026" style="position:absolute;margin-left:-2pt;margin-top:-.1pt;width:180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1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การผลิตบัณฑิต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1.1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b/>
          <w:bCs/>
          <w:sz w:val="32"/>
          <w:szCs w:val="32"/>
        </w:rPr>
        <w:tab/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  <w:r w:rsidR="00185D3A" w:rsidRPr="00353529">
        <w:rPr>
          <w:rFonts w:ascii="Angsana New" w:hAnsi="Angsana New" w:hint="cs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C15CEF" w:rsidRPr="00353529" w:rsidRDefault="00C15CEF" w:rsidP="00C15CEF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ผลลัพธ์</w:t>
      </w:r>
    </w:p>
    <w:p w:rsidR="00C15CEF" w:rsidRPr="00353529" w:rsidRDefault="00C15CEF" w:rsidP="00C15CEF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C15CEF" w:rsidRPr="00353529" w:rsidRDefault="00C15CEF" w:rsidP="00C15CEF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</w:t>
      </w:r>
      <w:r w:rsidRPr="00353529">
        <w:rPr>
          <w:rFonts w:ascii="Angsana New" w:hAnsi="Angsana New"/>
          <w:sz w:val="32"/>
          <w:szCs w:val="32"/>
        </w:rPr>
        <w:tab/>
      </w:r>
    </w:p>
    <w:p w:rsidR="002B039B" w:rsidRPr="00353529" w:rsidRDefault="002B039B" w:rsidP="002B039B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2B039B" w:rsidRPr="00353529" w:rsidRDefault="002B039B" w:rsidP="002B039B">
      <w:pPr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ผลการดําเนินการของทุกหลักสูตรในคณะ ซึ่งสามารถสะท้อนคุณภาพของบัณฑิตในหลักสูตรที่</w:t>
      </w:r>
    </w:p>
    <w:p w:rsidR="002B039B" w:rsidRPr="00353529" w:rsidRDefault="002B039B" w:rsidP="002B039B">
      <w:pPr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คณะรับผิดชอบ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</w:p>
    <w:p w:rsidR="00084078" w:rsidRPr="00353529" w:rsidRDefault="00992CBC" w:rsidP="00992CBC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spacing w:val="-6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ค่าเฉลี่ยของระดับคุณภาพของทุกหลักสูตรที่คณะรับผิดชอบ</w:t>
      </w:r>
    </w:p>
    <w:p w:rsidR="0076469C" w:rsidRPr="00353529" w:rsidRDefault="00D05639" w:rsidP="00992CBC">
      <w:pPr>
        <w:tabs>
          <w:tab w:val="left" w:pos="851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59051" wp14:editId="70DE3968">
                <wp:simplePos x="0" y="0"/>
                <wp:positionH relativeFrom="column">
                  <wp:posOffset>1463040</wp:posOffset>
                </wp:positionH>
                <wp:positionV relativeFrom="paragraph">
                  <wp:posOffset>249555</wp:posOffset>
                </wp:positionV>
                <wp:extent cx="2428875" cy="556260"/>
                <wp:effectExtent l="5715" t="11430" r="13335" b="133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7646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ผลรวมของค่าคะแนนประเมินของทุกหลักสูตร</w:t>
                            </w:r>
                          </w:p>
                          <w:p w:rsidR="00B43013" w:rsidRDefault="00B43013" w:rsidP="0076469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จำนวนหลักสูตรทั้งหมดที่คณะรับผิดชอบ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9051" id="Rectangle 34" o:spid="_x0000_s1027" style="position:absolute;margin-left:115.2pt;margin-top:19.65pt;width:191.25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">
                <v:textbox>
                  <w:txbxContent>
                    <w:p w:rsidR="00B43013" w:rsidRDefault="00B43013" w:rsidP="007646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ผลรวมของค่าคะแนนประเมินของทุกหลักสูตร</w:t>
                      </w:r>
                    </w:p>
                    <w:p w:rsidR="00B43013" w:rsidRDefault="00B43013" w:rsidP="0076469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จำนวนหลักสูตรทั้งหมดที่คณะรับผิดชอบ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76469C"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76469C" w:rsidRPr="00353529" w:rsidRDefault="00D05639" w:rsidP="00992CBC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F3851" wp14:editId="75907AF3">
                <wp:simplePos x="0" y="0"/>
                <wp:positionH relativeFrom="column">
                  <wp:posOffset>1550670</wp:posOffset>
                </wp:positionH>
                <wp:positionV relativeFrom="paragraph">
                  <wp:posOffset>239395</wp:posOffset>
                </wp:positionV>
                <wp:extent cx="2187575" cy="635"/>
                <wp:effectExtent l="7620" t="10795" r="508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44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22.1pt;margin-top:18.85pt;width:172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"/>
            </w:pict>
          </mc:Fallback>
        </mc:AlternateContent>
      </w:r>
      <w:r w:rsidR="0076469C"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ab/>
      </w:r>
      <w:r w:rsidR="0076469C" w:rsidRPr="00353529">
        <w:rPr>
          <w:rFonts w:ascii="Angsana New" w:hAnsi="Angsana New" w:hint="cs"/>
          <w:spacing w:val="-6"/>
          <w:sz w:val="32"/>
          <w:szCs w:val="32"/>
          <w:cs/>
        </w:rPr>
        <w:t xml:space="preserve">คะแนนที่ได้  </w:t>
      </w:r>
      <w:r w:rsidR="0076469C" w:rsidRPr="00353529">
        <w:rPr>
          <w:rFonts w:ascii="Angsana New" w:hAnsi="Angsana New"/>
          <w:spacing w:val="-6"/>
          <w:sz w:val="32"/>
          <w:szCs w:val="32"/>
        </w:rPr>
        <w:t xml:space="preserve">=  </w:t>
      </w:r>
    </w:p>
    <w:p w:rsidR="0076469C" w:rsidRPr="00353529" w:rsidRDefault="0076469C" w:rsidP="00992CBC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0350A7" w:rsidRPr="00353529" w:rsidRDefault="000350A7" w:rsidP="00992CBC">
      <w:pPr>
        <w:tabs>
          <w:tab w:val="left" w:pos="851"/>
        </w:tabs>
        <w:rPr>
          <w:rFonts w:ascii="Angsana New" w:hAnsi="Angsana New"/>
          <w:spacing w:val="-6"/>
          <w:sz w:val="20"/>
          <w:szCs w:val="20"/>
        </w:rPr>
      </w:pPr>
    </w:p>
    <w:p w:rsidR="0076400B" w:rsidRPr="00353529" w:rsidRDefault="000350A7" w:rsidP="000350A7">
      <w:pPr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หมายเหตุ : </w:t>
      </w:r>
      <w:r w:rsidRPr="00353529">
        <w:rPr>
          <w:rFonts w:ascii="Angsana New" w:hAnsi="Angsana New"/>
          <w:sz w:val="32"/>
          <w:szCs w:val="32"/>
          <w:cs/>
        </w:rPr>
        <w:t>หลักสูตรที่ได้รับการรับรองโดยระบบอื่นๆ ตามที่คณะกรรมการประกันคุณภาพภายในระดับอุดมศึกษาเห็นชอบ ไม่ต้องนําคะแนนการประเมินของหลักสูตรนั้นมาคํานวณในตัวบ่งชี้นี้ แต่ต้องรายงานผลการรับรองตามระบบนั้นๆ ในตัวบ่งชี้นี้ให้ครบถ้วน</w:t>
      </w:r>
    </w:p>
    <w:p w:rsidR="000350A7" w:rsidRPr="00353529" w:rsidRDefault="000350A7" w:rsidP="000350A7">
      <w:pPr>
        <w:jc w:val="thaiDistribute"/>
        <w:rPr>
          <w:rFonts w:ascii="Angsana New" w:hAnsi="Angsana New"/>
          <w:sz w:val="20"/>
          <w:szCs w:val="20"/>
        </w:rPr>
      </w:pPr>
    </w:p>
    <w:p w:rsidR="008317F3" w:rsidRPr="00353529" w:rsidRDefault="008317F3" w:rsidP="008317F3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8317F3" w:rsidRPr="00353529" w:rsidTr="00A64FE6">
        <w:tc>
          <w:tcPr>
            <w:tcW w:w="2436" w:type="dxa"/>
          </w:tcPr>
          <w:p w:rsidR="008317F3" w:rsidRPr="00353529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8317F3" w:rsidRPr="00353529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8317F3" w:rsidRPr="00353529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8317F3" w:rsidRPr="00353529" w:rsidRDefault="008317F3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17F3" w:rsidRPr="00353529" w:rsidTr="00A64FE6">
        <w:tc>
          <w:tcPr>
            <w:tcW w:w="2436" w:type="dxa"/>
          </w:tcPr>
          <w:p w:rsidR="008317F3" w:rsidRPr="00353529" w:rsidRDefault="008317F3" w:rsidP="00C15C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ค่าเฉลี่ย </w:t>
            </w:r>
            <w:r w:rsidRPr="00353529">
              <w:rPr>
                <w:rFonts w:ascii="Angsana New" w:hAnsi="Angsana New"/>
                <w:sz w:val="32"/>
                <w:szCs w:val="32"/>
              </w:rPr>
              <w:t>3</w:t>
            </w:r>
            <w:r w:rsidR="00D05639" w:rsidRPr="00353529">
              <w:rPr>
                <w:rFonts w:ascii="Angsana New" w:hAnsi="Angsana New" w:hint="cs"/>
                <w:sz w:val="32"/>
                <w:szCs w:val="32"/>
                <w:cs/>
              </w:rPr>
              <w:t>.01</w:t>
            </w:r>
          </w:p>
        </w:tc>
        <w:tc>
          <w:tcPr>
            <w:tcW w:w="2437" w:type="dxa"/>
          </w:tcPr>
          <w:p w:rsidR="008317F3" w:rsidRPr="00353529" w:rsidRDefault="008317F3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ค่าเฉลี่ย ..................</w:t>
            </w:r>
          </w:p>
        </w:tc>
        <w:tc>
          <w:tcPr>
            <w:tcW w:w="2437" w:type="dxa"/>
          </w:tcPr>
          <w:p w:rsidR="008317F3" w:rsidRPr="00353529" w:rsidRDefault="008317F3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8317F3" w:rsidRPr="00353529" w:rsidRDefault="008317F3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8317F3" w:rsidRPr="00353529" w:rsidRDefault="008317F3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CE0E28" w:rsidRPr="00353529" w:rsidRDefault="00CE0E2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lastRenderedPageBreak/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76469C" w:rsidRPr="00353529" w:rsidRDefault="0076469C" w:rsidP="00084078">
      <w:pPr>
        <w:tabs>
          <w:tab w:val="left" w:pos="1080"/>
        </w:tabs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pStyle w:val="af4"/>
        <w:ind w:right="-42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ตัวบ่งชี้ </w:t>
      </w:r>
      <w:r w:rsidRPr="00353529">
        <w:rPr>
          <w:rFonts w:ascii="Angsana New" w:hAnsi="Angsana New" w:cs="Angsana New"/>
          <w:b/>
          <w:bCs/>
          <w:sz w:val="32"/>
          <w:szCs w:val="32"/>
        </w:rPr>
        <w:t>1</w:t>
      </w:r>
      <w:r w:rsidR="0076469C" w:rsidRPr="00353529">
        <w:rPr>
          <w:rFonts w:ascii="Angsana New" w:hAnsi="Angsana New" w:cs="Angsana New"/>
          <w:b/>
          <w:bCs/>
          <w:sz w:val="32"/>
          <w:szCs w:val="32"/>
        </w:rPr>
        <w:t>.2</w:t>
      </w:r>
      <w:r w:rsidRPr="00353529">
        <w:rPr>
          <w:rFonts w:ascii="Angsana New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cs="Angsana New"/>
          <w:b/>
          <w:bCs/>
          <w:sz w:val="32"/>
          <w:szCs w:val="32"/>
        </w:rPr>
        <w:t>:</w:t>
      </w: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hAnsi="Angsana New" w:cs="Angsana New"/>
          <w:b/>
          <w:bCs/>
          <w:sz w:val="32"/>
          <w:szCs w:val="32"/>
        </w:rPr>
        <w:tab/>
      </w:r>
      <w:r w:rsidR="0076469C"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C15CEF" w:rsidRPr="00353529" w:rsidRDefault="00C15CEF" w:rsidP="00C15CEF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cs="Angsana New"/>
          <w:sz w:val="32"/>
          <w:szCs w:val="32"/>
        </w:rPr>
        <w:t>:</w:t>
      </w:r>
      <w:r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ปัจจัยนำเข้า</w:t>
      </w:r>
    </w:p>
    <w:p w:rsidR="00C15CEF" w:rsidRPr="00353529" w:rsidRDefault="00C15CEF" w:rsidP="00C15CEF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C15CEF" w:rsidRPr="00353529" w:rsidRDefault="00C15CEF" w:rsidP="00C15CEF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2B039B" w:rsidRPr="00353529" w:rsidRDefault="002B039B" w:rsidP="002B039B">
      <w:pPr>
        <w:pStyle w:val="af4"/>
        <w:ind w:right="-42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2B039B" w:rsidRPr="00353529" w:rsidRDefault="002B039B" w:rsidP="00C15CEF">
      <w:pPr>
        <w:ind w:firstLine="720"/>
        <w:jc w:val="thaiDistribute"/>
        <w:rPr>
          <w:sz w:val="28"/>
          <w:szCs w:val="32"/>
          <w:cs/>
        </w:rPr>
      </w:pPr>
      <w:r w:rsidRPr="00353529">
        <w:rPr>
          <w:sz w:val="28"/>
          <w:szCs w:val="32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 สามารถและความลุ่มลึกทางวิชาการเพื่อปฏิบัติพันธกิ</w:t>
      </w:r>
      <w:r w:rsidR="00C15CEF" w:rsidRPr="00353529">
        <w:rPr>
          <w:sz w:val="28"/>
          <w:szCs w:val="32"/>
          <w:cs/>
        </w:rPr>
        <w:t>จสําคัญของสถาบันในการผลิตบัณฑิต</w:t>
      </w:r>
      <w:r w:rsidRPr="00353529">
        <w:rPr>
          <w:sz w:val="28"/>
          <w:szCs w:val="32"/>
          <w:cs/>
        </w:rPr>
        <w:t>ศึกษาวิจัยเพื่อติดตา</w:t>
      </w:r>
      <w:r w:rsidRPr="00353529">
        <w:rPr>
          <w:rFonts w:hint="cs"/>
          <w:sz w:val="28"/>
          <w:szCs w:val="32"/>
          <w:cs/>
        </w:rPr>
        <w:t>ม</w:t>
      </w:r>
      <w:r w:rsidRPr="00353529">
        <w:rPr>
          <w:sz w:val="28"/>
          <w:szCs w:val="32"/>
          <w:cs/>
        </w:rPr>
        <w:t>ความก้าวหน้าทางวิชาการและการพัฒนาองค์ความรู้ ดังนั้นคณะจึงควรมีอาจารย์ที่มีระดับคุณวุฒิทางการศึกษาที่ตรงหรือสัมพันธ์กับหลักสูตรที่เปิดสอนในสัดส่วนที่เหมาะสมกับพันธกิจ หรือจุดเน้นของหลักสูตร</w:t>
      </w:r>
    </w:p>
    <w:p w:rsidR="00084078" w:rsidRPr="00353529" w:rsidRDefault="00084078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เกณฑ์การ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  <w:r w:rsidRPr="00353529">
        <w:rPr>
          <w:rFonts w:ascii="Angsana New" w:hAnsi="Angsana New" w:cs="Angsana New"/>
          <w:b/>
          <w:bCs/>
          <w:sz w:val="32"/>
          <w:szCs w:val="32"/>
        </w:rPr>
        <w:t>  :</w:t>
      </w:r>
    </w:p>
    <w:p w:rsidR="00D109B5" w:rsidRPr="00353529" w:rsidRDefault="00D109B5" w:rsidP="00D109B5">
      <w:pPr>
        <w:pStyle w:val="af4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 w:rsidRPr="00353529">
        <w:rPr>
          <w:rFonts w:ascii="Angsana New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โดยการแปลงค่าร้อยละของอาจารย์ประจำคณะที่มีคุณวุฒิปริญญาเอกเป็นคะแนนระหว่าง 0</w:t>
      </w:r>
      <w:r w:rsidR="00661A84" w:rsidRPr="00353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A84" w:rsidRPr="00353529">
        <w:rPr>
          <w:rFonts w:ascii="Angsana New" w:hAnsi="Angsana New" w:cs="Angsana New"/>
          <w:sz w:val="32"/>
          <w:szCs w:val="32"/>
          <w:cs/>
        </w:rPr>
        <w:t>–</w:t>
      </w:r>
      <w:r w:rsidR="00661A84" w:rsidRPr="00353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53529">
        <w:rPr>
          <w:rFonts w:ascii="Angsana New" w:hAnsi="Angsana New" w:cs="Angsana New" w:hint="cs"/>
          <w:sz w:val="32"/>
          <w:szCs w:val="32"/>
          <w:cs/>
        </w:rPr>
        <w:t>5</w:t>
      </w:r>
    </w:p>
    <w:p w:rsidR="00084078" w:rsidRPr="00353529" w:rsidRDefault="00893689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>เ</w:t>
      </w:r>
      <w:r w:rsidR="00661A84"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>กณฑ์เฉพาะสถาบันกลุ่ม ข และ ค2</w:t>
      </w:r>
    </w:p>
    <w:p w:rsidR="00661A84" w:rsidRPr="00353529" w:rsidRDefault="00661A84" w:rsidP="00661A84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353529">
        <w:rPr>
          <w:rFonts w:ascii="Angsana New" w:hAnsi="Angsana New" w:hint="cs"/>
          <w:spacing w:val="-6"/>
          <w:sz w:val="32"/>
          <w:szCs w:val="32"/>
          <w:cs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 w:rsidRPr="00353529">
        <w:rPr>
          <w:rFonts w:ascii="Angsana New" w:hAnsi="Angsana New"/>
          <w:spacing w:val="-6"/>
          <w:sz w:val="32"/>
          <w:szCs w:val="32"/>
        </w:rPr>
        <w:t>=</w:t>
      </w:r>
      <w:r w:rsidRPr="00353529">
        <w:rPr>
          <w:rFonts w:ascii="Angsana New" w:hAnsi="Angsana New" w:hint="cs"/>
          <w:spacing w:val="-6"/>
          <w:sz w:val="32"/>
          <w:szCs w:val="32"/>
          <w:cs/>
        </w:rPr>
        <w:t xml:space="preserve"> ร้อยละ 40 ขึ้นไป</w:t>
      </w:r>
    </w:p>
    <w:p w:rsidR="0042622A" w:rsidRPr="00353529" w:rsidRDefault="0042622A" w:rsidP="0042622A">
      <w:pPr>
        <w:tabs>
          <w:tab w:val="left" w:pos="851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42622A" w:rsidRPr="00353529" w:rsidRDefault="0042622A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 w:hint="cs"/>
          <w:spacing w:val="-6"/>
          <w:sz w:val="32"/>
          <w:szCs w:val="32"/>
          <w:cs/>
        </w:rPr>
        <w:t>1. คำนวณค่าร้อยละของอาจารย์ประจำคณะที่มีคุณวุฒิปริญญาเอก ตามสูตร</w:t>
      </w:r>
    </w:p>
    <w:p w:rsidR="0042622A" w:rsidRPr="00353529" w:rsidRDefault="00D05639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53466" wp14:editId="6D6800E6">
                <wp:simplePos x="0" y="0"/>
                <wp:positionH relativeFrom="column">
                  <wp:posOffset>1537970</wp:posOffset>
                </wp:positionH>
                <wp:positionV relativeFrom="paragraph">
                  <wp:posOffset>121285</wp:posOffset>
                </wp:positionV>
                <wp:extent cx="3378200" cy="556260"/>
                <wp:effectExtent l="13970" t="6985" r="8255" b="825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8C3D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จำนวนอาจารย์ประจำคณะที่มีคุณวุฒิปริญญาเอก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 xml:space="preserve"> </w:t>
                            </w:r>
                            <w:r w:rsidRPr="00045384">
                              <w:rPr>
                                <w:rFonts w:asciiTheme="majorBidi" w:hAnsiTheme="majorBidi" w:cstheme="majorBidi"/>
                              </w:rPr>
                              <w:t>100</w:t>
                            </w:r>
                          </w:p>
                          <w:p w:rsidR="00B43013" w:rsidRDefault="00B43013" w:rsidP="008C3D3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จำนวนอาจารย์ประจำคณะทั้งหมด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3466" id="Rectangle 36" o:spid="_x0000_s1028" style="position:absolute;margin-left:121.1pt;margin-top:9.55pt;width:266pt;height: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">
                <v:textbox>
                  <w:txbxContent>
                    <w:p w:rsidR="00B43013" w:rsidRDefault="00B43013" w:rsidP="008C3D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จำนวนอาจารย์ประจำคณะที่มีคุณวุฒิปริญญาเอก</w:t>
                      </w:r>
                      <w:r>
                        <w:t xml:space="preserve">       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 xml:space="preserve"> </w:t>
                      </w:r>
                      <w:r w:rsidRPr="00045384">
                        <w:rPr>
                          <w:rFonts w:asciiTheme="majorBidi" w:hAnsiTheme="majorBidi" w:cstheme="majorBidi"/>
                        </w:rPr>
                        <w:t>100</w:t>
                      </w:r>
                    </w:p>
                    <w:p w:rsidR="00B43013" w:rsidRDefault="00B43013" w:rsidP="008C3D3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จำนวนอาจารย์ประจำคณะทั้งหมด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42622A" w:rsidRPr="00353529" w:rsidRDefault="00D05639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3F598" wp14:editId="5E7198EA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2520950" cy="635"/>
                <wp:effectExtent l="5715" t="9525" r="6985" b="889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8A6B" id="AutoShape 39" o:spid="_x0000_s1026" type="#_x0000_t32" style="position:absolute;margin-left:130.2pt;margin-top:12.75pt;width:198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7Z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KR&#10;JD3M6OngVEiNpkvfoEHbHPxKuTO+RHqSr/pZ0e8WSVW2RDY8eL+dNQQnPiK6C/EbqyHNfviiGPgQ&#10;SBC6dapN7yGhD+gUhnK+DYWfHKJwmM7SeDmD2V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"/>
            </w:pict>
          </mc:Fallback>
        </mc:AlternateContent>
      </w:r>
      <w:r w:rsidR="0042622A" w:rsidRPr="00353529">
        <w:rPr>
          <w:rFonts w:ascii="Angsana New" w:hAnsi="Angsana New"/>
          <w:spacing w:val="-6"/>
          <w:sz w:val="32"/>
          <w:szCs w:val="32"/>
        </w:rPr>
        <w:tab/>
        <w:t xml:space="preserve"> </w:t>
      </w:r>
    </w:p>
    <w:p w:rsidR="0042622A" w:rsidRPr="00353529" w:rsidRDefault="0042622A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C540B7" w:rsidRPr="00353529" w:rsidRDefault="00C540B7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8C3D37" w:rsidRPr="00353529" w:rsidRDefault="008C3D37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 w:hint="cs"/>
          <w:spacing w:val="-6"/>
          <w:sz w:val="32"/>
          <w:szCs w:val="32"/>
          <w:cs/>
        </w:rPr>
        <w:lastRenderedPageBreak/>
        <w:t>2. แปลงค่าร้อยละที่คำนวณได้ในข้อที่ 1 เทียบกับคะแนนเต็ม 5</w:t>
      </w:r>
    </w:p>
    <w:p w:rsidR="008C3D37" w:rsidRPr="00353529" w:rsidRDefault="00D05639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C9F2D" wp14:editId="37936946">
                <wp:simplePos x="0" y="0"/>
                <wp:positionH relativeFrom="column">
                  <wp:posOffset>1440815</wp:posOffset>
                </wp:positionH>
                <wp:positionV relativeFrom="paragraph">
                  <wp:posOffset>157480</wp:posOffset>
                </wp:positionV>
                <wp:extent cx="2921635" cy="556260"/>
                <wp:effectExtent l="12065" t="5080" r="9525" b="1016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8C3D37">
                            <w:r>
                              <w:rPr>
                                <w:rFonts w:hint="cs"/>
                                <w:cs/>
                              </w:rPr>
                              <w:t>ร้อยละของอาจารย์ประจำคณะที่มีคุณวุฒิปริญญาเอก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B43013" w:rsidRPr="008C3D37" w:rsidRDefault="00B43013" w:rsidP="0089368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9F2D" id="Rectangle 40" o:spid="_x0000_s1029" style="position:absolute;margin-left:113.45pt;margin-top:12.4pt;width:230.05pt;height:4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VZLAIAAFAEAAAOAAAAZHJzL2Uyb0RvYy54bWysVFFv0zAQfkfiP1h+p2mypqx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">
                <v:textbox>
                  <w:txbxContent>
                    <w:p w:rsidR="00B43013" w:rsidRDefault="00B43013" w:rsidP="008C3D37">
                      <w:r>
                        <w:rPr>
                          <w:rFonts w:hint="cs"/>
                          <w:cs/>
                        </w:rPr>
                        <w:t>ร้อยละของอาจารย์ประจำคณะที่มีคุณวุฒิปริญญาเอก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×</w:t>
                      </w: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B43013" w:rsidRPr="008C3D37" w:rsidRDefault="00B43013" w:rsidP="0089368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40</w:t>
                      </w:r>
                    </w:p>
                  </w:txbxContent>
                </v:textbox>
              </v:rect>
            </w:pict>
          </mc:Fallback>
        </mc:AlternateContent>
      </w:r>
      <w:r w:rsidR="008C3D37" w:rsidRPr="00353529">
        <w:rPr>
          <w:rFonts w:ascii="Angsana New" w:hAnsi="Angsana New" w:hint="cs"/>
          <w:spacing w:val="-6"/>
          <w:sz w:val="32"/>
          <w:szCs w:val="32"/>
          <w:cs/>
        </w:rPr>
        <w:tab/>
      </w:r>
    </w:p>
    <w:p w:rsidR="008C3D37" w:rsidRPr="00353529" w:rsidRDefault="00D05639" w:rsidP="0042622A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C8A76" wp14:editId="64189A38">
                <wp:simplePos x="0" y="0"/>
                <wp:positionH relativeFrom="column">
                  <wp:posOffset>1537970</wp:posOffset>
                </wp:positionH>
                <wp:positionV relativeFrom="paragraph">
                  <wp:posOffset>185420</wp:posOffset>
                </wp:positionV>
                <wp:extent cx="2491105" cy="0"/>
                <wp:effectExtent l="13970" t="13970" r="9525" b="508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52A5" id="AutoShape 41" o:spid="_x0000_s1026" type="#_x0000_t32" style="position:absolute;margin-left:121.1pt;margin-top:14.6pt;width:196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Gv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"/>
            </w:pict>
          </mc:Fallback>
        </mc:AlternateContent>
      </w:r>
      <w:r w:rsidR="008C3D37" w:rsidRPr="00353529">
        <w:rPr>
          <w:rFonts w:ascii="Angsana New" w:hAnsi="Angsana New" w:hint="cs"/>
          <w:spacing w:val="-6"/>
          <w:sz w:val="32"/>
          <w:szCs w:val="32"/>
          <w:cs/>
        </w:rPr>
        <w:tab/>
        <w:t xml:space="preserve">คะแนนที่ได้  </w:t>
      </w:r>
      <w:r w:rsidR="008C3D37" w:rsidRPr="00353529">
        <w:rPr>
          <w:rFonts w:ascii="Angsana New" w:hAnsi="Angsana New"/>
          <w:spacing w:val="-6"/>
          <w:sz w:val="32"/>
          <w:szCs w:val="32"/>
        </w:rPr>
        <w:t xml:space="preserve">=  </w:t>
      </w:r>
    </w:p>
    <w:p w:rsidR="004851EE" w:rsidRPr="00353529" w:rsidRDefault="004851EE" w:rsidP="004851EE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851EE" w:rsidRPr="00353529" w:rsidRDefault="004851EE" w:rsidP="004851EE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หมายเหตุ :</w:t>
      </w:r>
    </w:p>
    <w:p w:rsidR="004851EE" w:rsidRPr="00353529" w:rsidRDefault="004851EE" w:rsidP="004851EE">
      <w:pPr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1. 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กรณีที่มีการปรับวุฒิการศึกษาให้มีหลักฐานการสําเร็จการศึกษาภายในรอบปีการศึกษานั้นทั้งนี้ อาจใช้คุณวุฒิอื่นเทียบเท่าคุณวุฒิปริญญาเอกได้สําหรับกรณีที่บางสาขาวิชาชีพมีคุณวุฒิอื่นที่เหมาะสมกว่าทั้งนี้ต้องได้รับความเห็นชอบจากคณะกรรมการการอุดมศึกษา</w:t>
      </w:r>
    </w:p>
    <w:p w:rsidR="0076400B" w:rsidRPr="00353529" w:rsidRDefault="004851EE" w:rsidP="004851EE">
      <w:pPr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2. การนับจํานวนอาจารย์ประจํา ให้นับตามปีการศึกษาและนับทั้งที่ปฏิบัติงานจริงและลาศึกษาต่อ ในกรณีที่มีอาจารย์บรรจุใหม่ให้คํานวณตามเกณฑ์อาจารย์ประจําที่ระบุในคําชี้แจงเกี่ยวกับการนับจํานวนอาจารย์ประจําและนักวิจัย</w:t>
      </w:r>
    </w:p>
    <w:p w:rsidR="004851EE" w:rsidRPr="00353529" w:rsidRDefault="004851EE" w:rsidP="004851EE">
      <w:pPr>
        <w:jc w:val="thaiDistribute"/>
        <w:rPr>
          <w:rFonts w:ascii="Angsana New" w:hAnsi="Angsana New"/>
          <w:sz w:val="20"/>
          <w:szCs w:val="20"/>
        </w:rPr>
      </w:pPr>
    </w:p>
    <w:p w:rsidR="0076400B" w:rsidRPr="00353529" w:rsidRDefault="0076400B" w:rsidP="0076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353529" w:rsidTr="00A64FE6">
        <w:tc>
          <w:tcPr>
            <w:tcW w:w="2436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353529" w:rsidTr="00A64FE6">
        <w:tc>
          <w:tcPr>
            <w:tcW w:w="2436" w:type="dxa"/>
          </w:tcPr>
          <w:p w:rsidR="0076400B" w:rsidRPr="00353529" w:rsidRDefault="0076400B" w:rsidP="0076400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353529" w:rsidRDefault="0076400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76400B" w:rsidRPr="00353529" w:rsidRDefault="0076400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76400B" w:rsidRPr="00353529" w:rsidRDefault="0076400B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A444D8" w:rsidRPr="00353529" w:rsidRDefault="00A444D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A5BC9" w:rsidRPr="00353529" w:rsidRDefault="003A5BC9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  <w:cs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084078" w:rsidP="00084078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lastRenderedPageBreak/>
        <w:t>ตัวบ่งชี้ที่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 w:rsidR="003A5BC9" w:rsidRPr="0035352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>3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</w:r>
      <w:r w:rsidR="00A444D8"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893689" w:rsidRPr="0035352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cs="Angsana New"/>
          <w:sz w:val="32"/>
          <w:szCs w:val="32"/>
        </w:rPr>
        <w:t>:</w:t>
      </w:r>
      <w:r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ปัจจัยนำเข้า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4F102B" w:rsidRPr="00353529" w:rsidRDefault="004F102B" w:rsidP="004F102B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4F102B" w:rsidRPr="00353529" w:rsidRDefault="004F102B" w:rsidP="004F102B">
      <w:pPr>
        <w:pStyle w:val="af4"/>
        <w:ind w:firstLine="720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353529">
        <w:rPr>
          <w:rFonts w:ascii="Angsana New" w:eastAsia="CordiaNew" w:hAnsi="Angsana New" w:cs="Angsana New"/>
          <w:sz w:val="32"/>
          <w:szCs w:val="32"/>
          <w:cs/>
        </w:rPr>
        <w:t xml:space="preserve"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ําการศึกษาวิจัยเพื่อแสวงหาและพัฒนาองค์ความรู้ในศาสตร์สาขาวิชาต่างๆ อย่างต่อเนื่อง </w:t>
      </w:r>
      <w:r w:rsidRPr="00353529">
        <w:rPr>
          <w:rFonts w:ascii="Angsana New" w:eastAsia="CordiaNew" w:hAnsi="Angsana New" w:cs="Angsana New" w:hint="cs"/>
          <w:sz w:val="32"/>
          <w:szCs w:val="32"/>
          <w:cs/>
        </w:rPr>
        <w:t xml:space="preserve">           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>เพื่อนําไปใช้ในการเรียนการสอน รวมทั้งการแก้ไขปัญหาและพัฒนาประเทศ การดํารงตําแหน่งทางวิชาการเป็นสิ่งสะท้อนการปฏิบัติงานดังกล่าวของอาจารย์ตามพันธกิจ</w:t>
      </w:r>
    </w:p>
    <w:p w:rsidR="00A444D8" w:rsidRPr="00353529" w:rsidRDefault="00A444D8" w:rsidP="00A444D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เกณฑ์การ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  <w:r w:rsidRPr="00353529">
        <w:rPr>
          <w:rFonts w:ascii="Angsana New" w:hAnsi="Angsana New" w:cs="Angsana New"/>
          <w:b/>
          <w:bCs/>
          <w:sz w:val="32"/>
          <w:szCs w:val="32"/>
        </w:rPr>
        <w:t>  :</w:t>
      </w:r>
    </w:p>
    <w:p w:rsidR="00A444D8" w:rsidRPr="00353529" w:rsidRDefault="00A444D8" w:rsidP="00A444D8">
      <w:pPr>
        <w:pStyle w:val="af4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 w:rsidRPr="00353529">
        <w:rPr>
          <w:rFonts w:ascii="Angsana New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โดยการแปลงค่าร้อยละของอาจารย์ประจำคณะที่ดำรงตำแหน่งทางวิชาการเป็นคะแนนระหว่าง            0 - 5</w:t>
      </w:r>
    </w:p>
    <w:p w:rsidR="00A444D8" w:rsidRPr="00353529" w:rsidRDefault="00A444D8" w:rsidP="00A444D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>เกณฑ์เฉพาะสถาบันกลุ่ม ข และ ค2</w:t>
      </w:r>
    </w:p>
    <w:p w:rsidR="00084078" w:rsidRPr="00353529" w:rsidRDefault="00A444D8" w:rsidP="00754EBA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353529">
        <w:rPr>
          <w:rFonts w:ascii="Angsana New" w:hAnsi="Angsana New" w:hint="cs"/>
          <w:spacing w:val="-6"/>
          <w:sz w:val="32"/>
          <w:szCs w:val="32"/>
          <w:cs/>
        </w:rPr>
        <w:t>ค่าร้อยละของอาจารย์ประจำคณะ</w:t>
      </w:r>
      <w:r w:rsidR="00754EBA" w:rsidRPr="00353529">
        <w:rPr>
          <w:rFonts w:ascii="Angsana New" w:hAnsi="Angsana New" w:hint="cs"/>
          <w:spacing w:val="-6"/>
          <w:sz w:val="32"/>
          <w:szCs w:val="32"/>
          <w:cs/>
        </w:rPr>
        <w:t xml:space="preserve">ที่ดำรงตำแหน่งผู้ช่วยศาสตราจารย์ รองศาสตราจารย์ และศาสตราจารย์รวมกัน ที่กำหนดให้เป็นคะแนนเต็ม 5 </w:t>
      </w:r>
      <w:r w:rsidR="00754EBA" w:rsidRPr="00353529">
        <w:rPr>
          <w:rFonts w:ascii="Angsana New" w:hAnsi="Angsana New"/>
          <w:spacing w:val="-6"/>
          <w:sz w:val="32"/>
          <w:szCs w:val="32"/>
        </w:rPr>
        <w:t xml:space="preserve">= </w:t>
      </w:r>
      <w:r w:rsidR="00754EBA" w:rsidRPr="00353529">
        <w:rPr>
          <w:rFonts w:ascii="Angsana New" w:hAnsi="Angsana New" w:hint="cs"/>
          <w:spacing w:val="-6"/>
          <w:sz w:val="32"/>
          <w:szCs w:val="32"/>
          <w:cs/>
        </w:rPr>
        <w:t>ร้อยละ 60 ขึ้นไป</w:t>
      </w:r>
      <w:r w:rsidRPr="00353529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84078" w:rsidRPr="00353529">
        <w:rPr>
          <w:rFonts w:ascii="Angsana New" w:eastAsia="CordiaNew-Bold" w:hAnsi="Angsana New"/>
          <w:b/>
          <w:bCs/>
          <w:sz w:val="32"/>
          <w:szCs w:val="32"/>
        </w:rPr>
        <w:t xml:space="preserve"> </w:t>
      </w:r>
      <w:r w:rsidR="00084078" w:rsidRPr="00353529">
        <w:rPr>
          <w:rFonts w:ascii="Angsana New" w:eastAsia="CordiaNew" w:hAnsi="Angsana New"/>
          <w:sz w:val="32"/>
          <w:szCs w:val="32"/>
          <w:cs/>
        </w:rPr>
        <w:t xml:space="preserve"> </w:t>
      </w:r>
    </w:p>
    <w:p w:rsidR="002F4FD5" w:rsidRPr="00353529" w:rsidRDefault="002F4FD5" w:rsidP="002F4FD5">
      <w:pPr>
        <w:tabs>
          <w:tab w:val="left" w:pos="851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>สูตรการคำนวณ</w:t>
      </w:r>
    </w:p>
    <w:p w:rsidR="002F4FD5" w:rsidRPr="00353529" w:rsidRDefault="002F4FD5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 w:hint="cs"/>
          <w:spacing w:val="-6"/>
          <w:sz w:val="32"/>
          <w:szCs w:val="32"/>
          <w:cs/>
        </w:rPr>
        <w:t>1. คำนวณค่าร้อยละของอาจารย์ประจำคณะที่มีคุณวุฒิปริญญาเอก ตามสูตร</w:t>
      </w:r>
    </w:p>
    <w:p w:rsidR="002F4FD5" w:rsidRPr="00353529" w:rsidRDefault="00D05639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1FBCA" wp14:editId="36D54A54">
                <wp:simplePos x="0" y="0"/>
                <wp:positionH relativeFrom="column">
                  <wp:posOffset>1537970</wp:posOffset>
                </wp:positionH>
                <wp:positionV relativeFrom="paragraph">
                  <wp:posOffset>121285</wp:posOffset>
                </wp:positionV>
                <wp:extent cx="3378200" cy="556260"/>
                <wp:effectExtent l="13970" t="6985" r="8255" b="8255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2F4F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จำนวนอาจารย์ประจำคณะที่ดำรงตำแหน่งทางวิชาการ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 xml:space="preserve"> </w:t>
                            </w:r>
                            <w:r w:rsidRPr="00045384">
                              <w:rPr>
                                <w:rFonts w:asciiTheme="majorBidi" w:hAnsiTheme="majorBidi" w:cstheme="majorBidi"/>
                              </w:rPr>
                              <w:t>100</w:t>
                            </w:r>
                          </w:p>
                          <w:p w:rsidR="00B43013" w:rsidRDefault="00B43013" w:rsidP="002F4F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จำนวนอาจารย์ประจำคณะทั้งหมด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FBCA" id="Rectangle 42" o:spid="_x0000_s1030" style="position:absolute;margin-left:121.1pt;margin-top:9.55pt;width:266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">
                <v:textbox>
                  <w:txbxContent>
                    <w:p w:rsidR="00B43013" w:rsidRDefault="00B43013" w:rsidP="002F4F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จำนวนอาจารย์ประจำคณะที่ดำรงตำแหน่งทางวิชาการ</w:t>
                      </w:r>
                      <w:r>
                        <w:t xml:space="preserve">     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 xml:space="preserve"> </w:t>
                      </w:r>
                      <w:r w:rsidRPr="00045384">
                        <w:rPr>
                          <w:rFonts w:asciiTheme="majorBidi" w:hAnsiTheme="majorBidi" w:cstheme="majorBidi"/>
                        </w:rPr>
                        <w:t>100</w:t>
                      </w:r>
                    </w:p>
                    <w:p w:rsidR="00B43013" w:rsidRDefault="00B43013" w:rsidP="002F4F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จำนวนอาจารย์ประจำคณะทั้งหมด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2F4FD5" w:rsidRPr="00353529" w:rsidRDefault="00D05639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F002C" wp14:editId="19E65B0C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2520950" cy="635"/>
                <wp:effectExtent l="5715" t="9525" r="6985" b="889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F0E1" id="AutoShape 43" o:spid="_x0000_s1026" type="#_x0000_t32" style="position:absolute;margin-left:130.2pt;margin-top:12.75pt;width:198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8K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yqa+QYO2OfiVcmd8ifQkX/WLot8tkqpsiWx48H47awhOfER0F+I3VkOa/fBZMfAh&#10;kCB061Sb3kNCH9ApDOV8Gwo/OUThMJ2l8XIGs6N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"/>
            </w:pict>
          </mc:Fallback>
        </mc:AlternateContent>
      </w:r>
      <w:r w:rsidR="002F4FD5" w:rsidRPr="00353529">
        <w:rPr>
          <w:rFonts w:ascii="Angsana New" w:hAnsi="Angsana New"/>
          <w:spacing w:val="-6"/>
          <w:sz w:val="32"/>
          <w:szCs w:val="32"/>
        </w:rPr>
        <w:tab/>
        <w:t xml:space="preserve"> </w:t>
      </w:r>
    </w:p>
    <w:p w:rsidR="002F4FD5" w:rsidRPr="00353529" w:rsidRDefault="002F4FD5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6B5A66" w:rsidRPr="00353529" w:rsidRDefault="006B5A66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</w:p>
    <w:p w:rsidR="002F4FD5" w:rsidRPr="00353529" w:rsidRDefault="002F4FD5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 w:hint="cs"/>
          <w:spacing w:val="-6"/>
          <w:sz w:val="32"/>
          <w:szCs w:val="32"/>
          <w:cs/>
        </w:rPr>
        <w:t>2. แปลงค่าร้อยละที่คำนวณได้ในข้อที่ 1 เทียบกับคะแนนเต็ม 5</w:t>
      </w:r>
    </w:p>
    <w:p w:rsidR="002F4FD5" w:rsidRPr="00353529" w:rsidRDefault="00D05639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F299C" wp14:editId="1BEBF913">
                <wp:simplePos x="0" y="0"/>
                <wp:positionH relativeFrom="column">
                  <wp:posOffset>1440815</wp:posOffset>
                </wp:positionH>
                <wp:positionV relativeFrom="paragraph">
                  <wp:posOffset>157480</wp:posOffset>
                </wp:positionV>
                <wp:extent cx="3475355" cy="556260"/>
                <wp:effectExtent l="12065" t="5080" r="8255" b="10160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2F4FD5">
                            <w:r>
                              <w:rPr>
                                <w:rFonts w:hint="cs"/>
                                <w:cs/>
                              </w:rPr>
                              <w:t xml:space="preserve">   ร้อยละของอาจารย์ประจำคณะที่ดำรงตำแหน่งทางวิชาการ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B43013" w:rsidRPr="008C3D37" w:rsidRDefault="00B43013" w:rsidP="002F4F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299C" id="Rectangle 44" o:spid="_x0000_s1031" style="position:absolute;margin-left:113.45pt;margin-top:12.4pt;width:273.65pt;height: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">
                <v:textbox>
                  <w:txbxContent>
                    <w:p w:rsidR="00B43013" w:rsidRDefault="00B43013" w:rsidP="002F4FD5">
                      <w:r>
                        <w:rPr>
                          <w:rFonts w:hint="cs"/>
                          <w:cs/>
                        </w:rPr>
                        <w:t xml:space="preserve">   ร้อยละของอาจารย์ประจำคณะที่ดำรงตำแหน่งทางวิชาการ</w:t>
                      </w:r>
                      <w:r>
                        <w:t xml:space="preserve">  </w:t>
                      </w:r>
                      <w:r>
                        <w:rPr>
                          <w:rFonts w:cs="Times New Roman"/>
                        </w:rPr>
                        <w:t xml:space="preserve">     ×</w:t>
                      </w: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B43013" w:rsidRPr="008C3D37" w:rsidRDefault="00B43013" w:rsidP="002F4F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60</w:t>
                      </w:r>
                    </w:p>
                  </w:txbxContent>
                </v:textbox>
              </v:rect>
            </w:pict>
          </mc:Fallback>
        </mc:AlternateContent>
      </w:r>
      <w:r w:rsidR="002F4FD5" w:rsidRPr="00353529">
        <w:rPr>
          <w:rFonts w:ascii="Angsana New" w:hAnsi="Angsana New" w:hint="cs"/>
          <w:spacing w:val="-6"/>
          <w:sz w:val="32"/>
          <w:szCs w:val="32"/>
          <w:cs/>
        </w:rPr>
        <w:tab/>
      </w:r>
    </w:p>
    <w:p w:rsidR="002F4FD5" w:rsidRPr="00353529" w:rsidRDefault="00D05639" w:rsidP="002F4FD5">
      <w:pPr>
        <w:tabs>
          <w:tab w:val="left" w:pos="851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8295B" wp14:editId="37374247">
                <wp:simplePos x="0" y="0"/>
                <wp:positionH relativeFrom="column">
                  <wp:posOffset>1537970</wp:posOffset>
                </wp:positionH>
                <wp:positionV relativeFrom="paragraph">
                  <wp:posOffset>185420</wp:posOffset>
                </wp:positionV>
                <wp:extent cx="2834005" cy="0"/>
                <wp:effectExtent l="13970" t="13970" r="9525" b="50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A85F" id="AutoShape 45" o:spid="_x0000_s1026" type="#_x0000_t32" style="position:absolute;margin-left:121.1pt;margin-top:14.6pt;width:223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yz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"/>
            </w:pict>
          </mc:Fallback>
        </mc:AlternateContent>
      </w:r>
      <w:r w:rsidR="002F4FD5" w:rsidRPr="00353529">
        <w:rPr>
          <w:rFonts w:ascii="Angsana New" w:hAnsi="Angsana New" w:hint="cs"/>
          <w:spacing w:val="-6"/>
          <w:sz w:val="32"/>
          <w:szCs w:val="32"/>
          <w:cs/>
        </w:rPr>
        <w:tab/>
        <w:t xml:space="preserve">คะแนนที่ได้  </w:t>
      </w:r>
      <w:r w:rsidR="002F4FD5" w:rsidRPr="00353529">
        <w:rPr>
          <w:rFonts w:ascii="Angsana New" w:hAnsi="Angsana New"/>
          <w:spacing w:val="-6"/>
          <w:sz w:val="32"/>
          <w:szCs w:val="32"/>
        </w:rPr>
        <w:t xml:space="preserve">=  </w:t>
      </w:r>
    </w:p>
    <w:p w:rsidR="0076400B" w:rsidRPr="00353529" w:rsidRDefault="0076400B" w:rsidP="0076400B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76400B" w:rsidRPr="00353529" w:rsidRDefault="0076400B" w:rsidP="0076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353529" w:rsidTr="00A64FE6">
        <w:tc>
          <w:tcPr>
            <w:tcW w:w="2436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353529" w:rsidTr="00A64FE6">
        <w:tc>
          <w:tcPr>
            <w:tcW w:w="2436" w:type="dxa"/>
          </w:tcPr>
          <w:p w:rsidR="0076400B" w:rsidRPr="00353529" w:rsidRDefault="0076400B" w:rsidP="0076400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353529" w:rsidRDefault="0076400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76400B" w:rsidRPr="00353529" w:rsidRDefault="0076400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lastRenderedPageBreak/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  <w:cs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57015F" w:rsidRPr="00353529" w:rsidRDefault="0057015F" w:rsidP="0057015F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ตัวบ่งชี้ที่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>4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</w:r>
      <w:r w:rsidR="00B33B1F"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893689" w:rsidRPr="0035352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cs="Angsana New"/>
          <w:sz w:val="32"/>
          <w:szCs w:val="32"/>
        </w:rPr>
        <w:t>:</w:t>
      </w:r>
      <w:r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ปัจจัยนำเข้า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3370CD" w:rsidRPr="00353529" w:rsidRDefault="003370CD" w:rsidP="003370CD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>คําอธิบายตัวบ่งชี้</w:t>
      </w:r>
      <w:bookmarkStart w:id="0" w:name="_GoBack"/>
      <w:bookmarkEnd w:id="0"/>
    </w:p>
    <w:p w:rsidR="003370CD" w:rsidRPr="00353529" w:rsidRDefault="003370CD" w:rsidP="003370CD">
      <w:pPr>
        <w:pStyle w:val="af4"/>
        <w:ind w:firstLine="720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353529">
        <w:rPr>
          <w:rFonts w:ascii="Angsana New" w:eastAsia="CordiaNew" w:hAnsi="Angsana New" w:cs="Angsana New"/>
          <w:sz w:val="32"/>
          <w:szCs w:val="32"/>
          <w:cs/>
        </w:rPr>
        <w:t>ปัจจัยสําคัญประการหนึ่งสําหรับการจัดการการศึกษาระดับอุดมศึกษา คือสัดส่วนของนักศึกษาต่ออาจารย์ ที่จะต้องสอดคล้องกับศาสตร์ในแต่ละสาขาวิชาและลักษณะการเรียนการสอน รวมทั้งมีความเชื่อมโยงไปสู่การวางแผนต่างๆ เช่น การวางแผนอัตรากําลัง ภาระงานอาจารย์ เป้าหมายการผลิตบัณฑิต ดังนั้น สถาบันจึงควรมีจํานวนนักศึกษาเต็มเวลาเทียบเท่าต่อจํานวนอาจารย์ประจําที่ปฏิบัติงานจริงในสัดส่วนที่เหมาะสมกับสาขาวิชา</w:t>
      </w:r>
    </w:p>
    <w:p w:rsidR="006B5A66" w:rsidRPr="00353529" w:rsidRDefault="006B5A66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Pr="00353529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Pr="00353529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Pr="00353529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D16983" w:rsidRPr="00353529" w:rsidRDefault="00D16983" w:rsidP="0057015F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57015F" w:rsidRPr="00353529" w:rsidRDefault="0057015F" w:rsidP="0057015F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เกณฑ์การ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  <w:r w:rsidRPr="00353529">
        <w:rPr>
          <w:rFonts w:ascii="Angsana New" w:hAnsi="Angsana New" w:cs="Angsana New"/>
          <w:b/>
          <w:bCs/>
          <w:sz w:val="32"/>
          <w:szCs w:val="32"/>
        </w:rPr>
        <w:t>  :</w:t>
      </w:r>
    </w:p>
    <w:p w:rsidR="00D36063" w:rsidRDefault="0057015F" w:rsidP="00B4301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</w:rPr>
        <w:tab/>
      </w:r>
      <w:r w:rsidR="00B43013">
        <w:rPr>
          <w:rFonts w:ascii="Angsana New" w:hAnsi="Angsana New" w:cs="Angsana New" w:hint="cs"/>
          <w:sz w:val="32"/>
          <w:szCs w:val="32"/>
          <w:cs/>
        </w:rPr>
        <w:t>กรณีที่จำนวนนักศึกษาเต็มเวลาต่ออาจารย์ประจำน้อยกว่าหรือเท่ากับเกณฑ์มาตรฐานกำหนดเป็นคะแนน 5</w:t>
      </w:r>
    </w:p>
    <w:p w:rsidR="00B43013" w:rsidRDefault="00B43013" w:rsidP="00B4301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ในกรณีที่จำนวนนักศึกษาเต็มเวลาต่ออาจารย์ประจำมากกว่าเกณฑ์มาตรฐาน ให้คำนวณค่าความแตกต่างระหว่างจำนวนนักศึกษาเต็มเวลาต่ออาจารย์ประจำกับเกณฑ์มาตรฐาน และนำค่าความแตกต่างมาพิจารณา  ดังนี้</w:t>
      </w:r>
    </w:p>
    <w:p w:rsidR="00B43013" w:rsidRDefault="00B43013" w:rsidP="00B4301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ค่าความแตกต่างของจำนวนนักศึกษาเต็มเวลาต่ออาจารย์ประจำที่สูงกว่าเกณฑ์มาตรฐานตั้งแต่ ร้อยละ 20 กำหนดเป็นคะแนน 0</w:t>
      </w:r>
    </w:p>
    <w:p w:rsidR="00B43013" w:rsidRPr="00353529" w:rsidRDefault="00B43013" w:rsidP="00B4301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ค่าความแตกต่างของจำนวนนักศึกษาเต็มเวลาต่ออาจารย์ประจำที่สูงกว่าเกณฑ์มาตรฐานตั้งแต่ร้อยละ 0.01 และไม่เกินร้อยละ 20</w:t>
      </w:r>
      <w:r w:rsidR="001451F6">
        <w:rPr>
          <w:rFonts w:ascii="Angsana New" w:hAnsi="Angsana New" w:cs="Angsana New" w:hint="cs"/>
          <w:sz w:val="32"/>
          <w:szCs w:val="32"/>
          <w:cs/>
        </w:rPr>
        <w:t xml:space="preserve"> ให้นำมาเทียบบัญญัติไตรยางศ์ตามสูตรเพื่อเป็นคะแนนหลักสูตรนั้นๆ </w:t>
      </w:r>
    </w:p>
    <w:p w:rsidR="008A2B0D" w:rsidRPr="00353529" w:rsidRDefault="008A2B0D" w:rsidP="00D36063">
      <w:pPr>
        <w:pStyle w:val="af4"/>
        <w:tabs>
          <w:tab w:val="left" w:pos="0"/>
        </w:tabs>
        <w:jc w:val="thaiDistribute"/>
        <w:rPr>
          <w:rFonts w:ascii="Angsana New" w:hAnsi="Angsana New" w:cs="Angsana New"/>
          <w:sz w:val="20"/>
          <w:szCs w:val="20"/>
        </w:rPr>
      </w:pPr>
    </w:p>
    <w:p w:rsidR="00D36063" w:rsidRPr="00353529" w:rsidRDefault="00D36063" w:rsidP="00D36063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สูตรการคํานวณจํานวนนักศึกษาเต็มเวลาเทียบเท่า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</w:p>
    <w:p w:rsidR="00EA201E" w:rsidRPr="00353529" w:rsidRDefault="00D36063" w:rsidP="004B3326">
      <w:pPr>
        <w:pStyle w:val="af4"/>
        <w:numPr>
          <w:ilvl w:val="0"/>
          <w:numId w:val="42"/>
        </w:numPr>
        <w:tabs>
          <w:tab w:val="left" w:pos="0"/>
          <w:tab w:val="left" w:pos="180"/>
        </w:tabs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  <w:cs/>
        </w:rPr>
        <w:t>คํานวณค่าหน่วยกิตนักศึกษา (</w:t>
      </w:r>
      <w:r w:rsidRPr="00353529">
        <w:rPr>
          <w:rFonts w:ascii="Angsana New" w:hAnsi="Angsana New" w:cs="Angsana New"/>
          <w:sz w:val="32"/>
          <w:szCs w:val="32"/>
        </w:rPr>
        <w:t xml:space="preserve">Student Credit Hours : SCH) </w:t>
      </w:r>
      <w:r w:rsidRPr="00353529">
        <w:rPr>
          <w:rFonts w:ascii="Angsana New" w:hAnsi="Angsana New" w:cs="Angsana New"/>
          <w:sz w:val="32"/>
          <w:szCs w:val="32"/>
          <w:cs/>
        </w:rPr>
        <w:t>ซึ่งก็คือผลรวมของผลคูณระหว่างจํานวน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  <w:r w:rsidRPr="00353529">
        <w:rPr>
          <w:rFonts w:ascii="Angsana New" w:hAnsi="Angsana New" w:cs="Angsana New"/>
          <w:sz w:val="32"/>
          <w:szCs w:val="32"/>
          <w:cs/>
        </w:rPr>
        <w:t>นักศึกษาที่ลงทะเบียนเรียนกับจํานวนหน่วยกิตแต่ละรายวิชาที่เปิดสอนทุกรายวิชาตลอดปีการศึกษา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  <w:r w:rsidRPr="00353529">
        <w:rPr>
          <w:rFonts w:ascii="Angsana New" w:hAnsi="Angsana New" w:cs="Angsana New"/>
          <w:sz w:val="32"/>
          <w:szCs w:val="32"/>
          <w:cs/>
        </w:rPr>
        <w:t>รวบรวม</w:t>
      </w: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หลังจาก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นักศึกษาลงทะเบียนแล้วเสร็จ (หมดกําหนดเวลาการเพิ่ม </w:t>
      </w:r>
      <w:r w:rsidRPr="00353529">
        <w:rPr>
          <w:rFonts w:ascii="Angsana New" w:hAnsi="Angsana New" w:cs="Angsana New"/>
          <w:sz w:val="32"/>
          <w:szCs w:val="32"/>
        </w:rPr>
        <w:t xml:space="preserve">– </w:t>
      </w:r>
      <w:r w:rsidRPr="00353529">
        <w:rPr>
          <w:rFonts w:ascii="Angsana New" w:hAnsi="Angsana New" w:cs="Angsana New"/>
          <w:sz w:val="32"/>
          <w:szCs w:val="32"/>
          <w:cs/>
        </w:rPr>
        <w:t>ถอน) โดยมีสูตรการคํานวณ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  <w:r w:rsidRPr="00353529">
        <w:rPr>
          <w:rFonts w:ascii="Angsana New" w:hAnsi="Angsana New" w:cs="Angsana New"/>
          <w:sz w:val="32"/>
          <w:szCs w:val="32"/>
          <w:cs/>
        </w:rPr>
        <w:t>ดังนี้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</w:p>
    <w:p w:rsidR="002C0B77" w:rsidRPr="00353529" w:rsidRDefault="00D36063" w:rsidP="00EA201E">
      <w:pPr>
        <w:pStyle w:val="af4"/>
        <w:tabs>
          <w:tab w:val="left" w:pos="851"/>
        </w:tabs>
        <w:ind w:left="1215"/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>SCH</w:t>
      </w:r>
      <w:r w:rsidR="002C0B77" w:rsidRPr="00353529">
        <w:rPr>
          <w:rFonts w:ascii="Angsana New" w:hAnsi="Angsana New" w:cs="Angsana New"/>
          <w:sz w:val="32"/>
          <w:szCs w:val="32"/>
        </w:rPr>
        <w:t xml:space="preserve">  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  <w:r w:rsidR="002C0B77"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/>
          <w:sz w:val="32"/>
          <w:szCs w:val="32"/>
        </w:rPr>
        <w:t xml:space="preserve">= </w:t>
      </w:r>
      <w:r w:rsidR="002C0B77" w:rsidRPr="00353529">
        <w:rPr>
          <w:rFonts w:cs="Angsana New"/>
          <w:sz w:val="32"/>
          <w:szCs w:val="32"/>
        </w:rPr>
        <w:t xml:space="preserve">  </w:t>
      </w:r>
      <w:r w:rsidRPr="00353529">
        <w:rPr>
          <w:rFonts w:cs="Angsana New"/>
          <w:sz w:val="32"/>
          <w:szCs w:val="32"/>
        </w:rPr>
        <w:t>∑</w:t>
      </w:r>
      <w:r w:rsidRPr="00353529">
        <w:rPr>
          <w:rFonts w:ascii="Angsana New" w:hAnsi="Angsana New" w:cs="Angsana New"/>
          <w:sz w:val="32"/>
          <w:szCs w:val="32"/>
        </w:rPr>
        <w:t xml:space="preserve">nici </w:t>
      </w:r>
    </w:p>
    <w:p w:rsidR="002C0B77" w:rsidRPr="00353529" w:rsidRDefault="00D36063" w:rsidP="00EA201E">
      <w:pPr>
        <w:pStyle w:val="af4"/>
        <w:tabs>
          <w:tab w:val="left" w:pos="851"/>
        </w:tabs>
        <w:ind w:left="1215"/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  <w:cs/>
        </w:rPr>
        <w:t xml:space="preserve">เมื่อ </w:t>
      </w:r>
      <w:r w:rsidRPr="00353529">
        <w:rPr>
          <w:rFonts w:ascii="Angsana New" w:hAnsi="Angsana New" w:cs="Angsana New"/>
          <w:sz w:val="32"/>
          <w:szCs w:val="32"/>
        </w:rPr>
        <w:t xml:space="preserve">ni </w:t>
      </w:r>
      <w:r w:rsidR="002C0B77"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/>
          <w:sz w:val="32"/>
          <w:szCs w:val="32"/>
        </w:rPr>
        <w:t xml:space="preserve">= </w:t>
      </w:r>
      <w:r w:rsidR="002C0B77" w:rsidRPr="0035352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จํานวนนักศึกษาที่ลงทะเบียนในวิชาที่ </w:t>
      </w:r>
      <w:r w:rsidRPr="00353529">
        <w:rPr>
          <w:rFonts w:ascii="Angsana New" w:hAnsi="Angsana New" w:cs="Angsana New"/>
          <w:sz w:val="32"/>
          <w:szCs w:val="32"/>
        </w:rPr>
        <w:t xml:space="preserve">i </w:t>
      </w:r>
    </w:p>
    <w:p w:rsidR="00783F6E" w:rsidRPr="00353529" w:rsidRDefault="00D36063" w:rsidP="00EA201E">
      <w:pPr>
        <w:pStyle w:val="af4"/>
        <w:tabs>
          <w:tab w:val="left" w:pos="851"/>
        </w:tabs>
        <w:ind w:left="1215"/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ci </w:t>
      </w:r>
      <w:r w:rsidR="002C0B77" w:rsidRPr="00353529">
        <w:rPr>
          <w:rFonts w:ascii="Angsana New" w:hAnsi="Angsana New" w:cs="Angsana New"/>
          <w:sz w:val="32"/>
          <w:szCs w:val="32"/>
        </w:rPr>
        <w:tab/>
      </w:r>
      <w:r w:rsidR="002C0B77"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/>
          <w:sz w:val="32"/>
          <w:szCs w:val="32"/>
        </w:rPr>
        <w:t xml:space="preserve">= </w:t>
      </w:r>
      <w:r w:rsidR="002C0B77" w:rsidRPr="0035352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จํานวนหน่วยกิตของวิชาที่ </w:t>
      </w:r>
      <w:r w:rsidRPr="00353529">
        <w:rPr>
          <w:rFonts w:ascii="Angsana New" w:hAnsi="Angsana New" w:cs="Angsana New"/>
          <w:sz w:val="32"/>
          <w:szCs w:val="32"/>
        </w:rPr>
        <w:t xml:space="preserve">i </w:t>
      </w:r>
    </w:p>
    <w:p w:rsidR="00783F6E" w:rsidRPr="00353529" w:rsidRDefault="00D3606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2. 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คํานวณค่า </w:t>
      </w:r>
      <w:r w:rsidRPr="00353529">
        <w:rPr>
          <w:rFonts w:ascii="Angsana New" w:hAnsi="Angsana New" w:cs="Angsana New"/>
          <w:sz w:val="32"/>
          <w:szCs w:val="32"/>
        </w:rPr>
        <w:t xml:space="preserve">FTES </w:t>
      </w:r>
      <w:r w:rsidRPr="00353529">
        <w:rPr>
          <w:rFonts w:ascii="Angsana New" w:hAnsi="Angsana New" w:cs="Angsana New"/>
          <w:sz w:val="32"/>
          <w:szCs w:val="32"/>
          <w:cs/>
        </w:rPr>
        <w:t>โดยใช้สูตรคํานวณดังนี้</w:t>
      </w:r>
      <w:r w:rsidRPr="00353529">
        <w:rPr>
          <w:rFonts w:ascii="Angsana New" w:hAnsi="Angsana New" w:cs="Angsana New"/>
          <w:sz w:val="32"/>
          <w:szCs w:val="32"/>
        </w:rPr>
        <w:t xml:space="preserve"> </w:t>
      </w:r>
    </w:p>
    <w:p w:rsidR="00EC1C48" w:rsidRPr="00353529" w:rsidRDefault="00D05639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20"/>
          <w:szCs w:val="20"/>
        </w:rPr>
      </w:pPr>
      <w:r w:rsidRPr="00353529">
        <w:rPr>
          <w:rFonts w:ascii="Angsana New" w:hAnsi="Angsana New" w:cs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2F4547" wp14:editId="14818378">
                <wp:simplePos x="0" y="0"/>
                <wp:positionH relativeFrom="column">
                  <wp:posOffset>2572385</wp:posOffset>
                </wp:positionH>
                <wp:positionV relativeFrom="paragraph">
                  <wp:posOffset>76200</wp:posOffset>
                </wp:positionV>
                <wp:extent cx="3794125" cy="556260"/>
                <wp:effectExtent l="10160" t="9525" r="5715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B53800" w:rsidRDefault="00B43013" w:rsidP="00B5380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53800">
                              <w:rPr>
                                <w:rFonts w:ascii="Angsana New" w:hAnsi="Angsana New"/>
                                <w:szCs w:val="24"/>
                              </w:rPr>
                              <w:t xml:space="preserve">Student Credit Hours (SCH) </w:t>
                            </w:r>
                            <w:r w:rsidRPr="00B53800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ทั้งปี</w:t>
                            </w:r>
                          </w:p>
                          <w:p w:rsidR="00B43013" w:rsidRPr="00B53800" w:rsidRDefault="00B43013" w:rsidP="00B5380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B53800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จํานวนหน่วยกิตต่อปีการศึกษาตามเกณฑ์มาตรฐานการลงทะเบียนในระดับปริญญานั้นๆ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4547" id="Rectangle 48" o:spid="_x0000_s1032" style="position:absolute;left:0;text-align:left;margin-left:202.55pt;margin-top:6pt;width:298.75pt;height:4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">
                <v:textbox>
                  <w:txbxContent>
                    <w:p w:rsidR="00B43013" w:rsidRPr="00B53800" w:rsidRDefault="00B43013" w:rsidP="00B5380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B53800">
                        <w:rPr>
                          <w:rFonts w:ascii="Angsana New" w:hAnsi="Angsana New"/>
                          <w:szCs w:val="24"/>
                        </w:rPr>
                        <w:t xml:space="preserve">Student Credit Hours (SCH) </w:t>
                      </w:r>
                      <w:r w:rsidRPr="00B53800">
                        <w:rPr>
                          <w:rFonts w:ascii="Angsana New" w:hAnsi="Angsana New"/>
                          <w:szCs w:val="24"/>
                          <w:cs/>
                        </w:rPr>
                        <w:t>ทั้งปี</w:t>
                      </w:r>
                    </w:p>
                    <w:p w:rsidR="00B43013" w:rsidRPr="00B53800" w:rsidRDefault="00B43013" w:rsidP="00B5380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B53800">
                        <w:rPr>
                          <w:rFonts w:ascii="Angsana New" w:hAnsi="Angsana New"/>
                          <w:szCs w:val="24"/>
                          <w:cs/>
                        </w:rPr>
                        <w:t>จํานวนหน่วยกิตต่อปีการศึกษาตามเกณฑ์มาตรฐานการลงทะเบียนในระดับปริญญานั้นๆ</w:t>
                      </w:r>
                    </w:p>
                  </w:txbxContent>
                </v:textbox>
              </v:rect>
            </w:pict>
          </mc:Fallback>
        </mc:AlternateContent>
      </w:r>
    </w:p>
    <w:p w:rsidR="00783F6E" w:rsidRPr="00353529" w:rsidRDefault="00D05639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353529">
        <w:rPr>
          <w:rFonts w:ascii="Angsana New" w:hAnsi="Angsana New" w:cs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3EE68E" wp14:editId="781F950C">
                <wp:simplePos x="0" y="0"/>
                <wp:positionH relativeFrom="column">
                  <wp:posOffset>2761615</wp:posOffset>
                </wp:positionH>
                <wp:positionV relativeFrom="paragraph">
                  <wp:posOffset>120015</wp:posOffset>
                </wp:positionV>
                <wp:extent cx="3400425" cy="0"/>
                <wp:effectExtent l="8890" t="5715" r="10160" b="13335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1EF1" id="AutoShape 49" o:spid="_x0000_s1026" type="#_x0000_t32" style="position:absolute;margin-left:217.45pt;margin-top:9.45pt;width:267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OV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U4wU&#10;6WFHjwevY2mUL8OABuMKiKvUzoYW6Uk9mydNfzikdNUR1fIY/XI2kJyFjORNSrg4A2X2wxfNIIZA&#10;gTitU2P7AAlzQKe4lPN9KfzkEYWP0zxN8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"/>
            </w:pict>
          </mc:Fallback>
        </mc:AlternateContent>
      </w:r>
      <w:r w:rsidR="00B53800" w:rsidRPr="00353529">
        <w:rPr>
          <w:rFonts w:ascii="Angsana New" w:hAnsi="Angsana New" w:cs="Angsana New"/>
          <w:spacing w:val="-6"/>
          <w:sz w:val="32"/>
          <w:szCs w:val="32"/>
          <w:cs/>
        </w:rPr>
        <w:t>จํานวนนักศึกษาเต็มเวลาเทียบเท่าต่อปี (</w:t>
      </w:r>
      <w:r w:rsidR="00B53800" w:rsidRPr="00353529">
        <w:rPr>
          <w:rFonts w:ascii="Angsana New" w:hAnsi="Angsana New" w:cs="Angsana New"/>
          <w:spacing w:val="-6"/>
          <w:sz w:val="32"/>
          <w:szCs w:val="32"/>
        </w:rPr>
        <w:t xml:space="preserve">FTES) =   </w:t>
      </w:r>
    </w:p>
    <w:p w:rsidR="00783F6E" w:rsidRPr="00353529" w:rsidRDefault="00783F6E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783F6E" w:rsidRPr="00353529" w:rsidRDefault="00783F6E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20"/>
          <w:szCs w:val="20"/>
        </w:rPr>
      </w:pPr>
    </w:p>
    <w:p w:rsidR="00B53800" w:rsidRPr="00353529" w:rsidRDefault="00C77E77" w:rsidP="00C77E77">
      <w:pPr>
        <w:pStyle w:val="af4"/>
        <w:tabs>
          <w:tab w:val="left" w:pos="851"/>
        </w:tabs>
        <w:ind w:right="-188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35352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การปรับจํานวนในระหว่างปริญญาตรีและบัณฑิตศึกษา</w:t>
      </w:r>
      <w:r w:rsidRPr="00353529">
        <w:rPr>
          <w:rFonts w:ascii="Angsana New" w:hAnsi="Angsana New" w:cs="Angsana New"/>
          <w:spacing w:val="-6"/>
          <w:sz w:val="32"/>
          <w:szCs w:val="32"/>
          <w:cs/>
        </w:rPr>
        <w:t>ให้มีการปรับค่าจํานวนนักศึกษาเต็มเวลาเทียบเท่าในระดับบัณฑิตศึกษาให้เป็นระดับปริญญาตรี เพื่อนํามารวมคํานวณหาสัดส่วนจํานวนนักศึกษาเต็มเวลาต่ออาจารย์ประจํา</w:t>
      </w:r>
    </w:p>
    <w:p w:rsidR="00AA3140" w:rsidRPr="00353529" w:rsidRDefault="00AA3140" w:rsidP="00C77E77">
      <w:pPr>
        <w:pStyle w:val="af4"/>
        <w:tabs>
          <w:tab w:val="left" w:pos="851"/>
        </w:tabs>
        <w:ind w:right="-188"/>
        <w:jc w:val="thaiDistribute"/>
        <w:rPr>
          <w:rFonts w:ascii="Angsana New" w:hAnsi="Angsana New" w:cs="Angsana New"/>
          <w:spacing w:val="-6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AA3140" w:rsidRPr="00353529" w:rsidTr="00517B5F">
        <w:tc>
          <w:tcPr>
            <w:tcW w:w="9242" w:type="dxa"/>
            <w:gridSpan w:val="2"/>
          </w:tcPr>
          <w:p w:rsidR="00AA3140" w:rsidRPr="00353529" w:rsidRDefault="00AA3140" w:rsidP="00AA3140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นั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กศึกษาเต็มเวลาในหน่วยนับปริญญาตรี</w:t>
            </w:r>
          </w:p>
        </w:tc>
      </w:tr>
      <w:tr w:rsidR="00AA3140" w:rsidRPr="00353529" w:rsidTr="00AA3140">
        <w:tc>
          <w:tcPr>
            <w:tcW w:w="4077" w:type="dxa"/>
          </w:tcPr>
          <w:p w:rsidR="00AA3140" w:rsidRPr="00353529" w:rsidRDefault="00AA3140" w:rsidP="00AA3140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1. กลุ่มสาขาวิชาวิทยาศาสตร์สุขภาพ </w:t>
            </w:r>
          </w:p>
          <w:p w:rsidR="00AA3140" w:rsidRPr="00353529" w:rsidRDefault="00AA3140" w:rsidP="00AA3140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2. กลุ่มสาขาวิชาวิทยาศาสตร์กายภาพ </w:t>
            </w:r>
          </w:p>
          <w:p w:rsidR="00AA3140" w:rsidRPr="00353529" w:rsidRDefault="00AA3140" w:rsidP="00AA3140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3. กลุ่มสาขาวิชามนุษยศาสตร์และสังคมศาสตร์ </w:t>
            </w:r>
          </w:p>
        </w:tc>
        <w:tc>
          <w:tcPr>
            <w:tcW w:w="5165" w:type="dxa"/>
          </w:tcPr>
          <w:p w:rsidR="00AA3140" w:rsidRPr="00353529" w:rsidRDefault="00AA3140" w:rsidP="00783F6E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=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ระดับปริญญาตรี +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ระดับบัณฑิตศึกษา</w:t>
            </w:r>
          </w:p>
          <w:p w:rsidR="00AA3140" w:rsidRPr="00353529" w:rsidRDefault="00AA3140" w:rsidP="00783F6E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=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ระดับปริญญาตรี + (2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 x FTES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ระดับบัณฑิตศึกษา) </w:t>
            </w:r>
          </w:p>
          <w:p w:rsidR="00AA3140" w:rsidRPr="00353529" w:rsidRDefault="00AA3140" w:rsidP="00783F6E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=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FTES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 xml:space="preserve">ระดับปริญญาตรี + (1.8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x FTES </w:t>
            </w:r>
            <w:r w:rsidRPr="00353529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ระดับบัณฑิตศึกษา)</w:t>
            </w:r>
          </w:p>
        </w:tc>
      </w:tr>
    </w:tbl>
    <w:p w:rsidR="00D16983" w:rsidRPr="00353529" w:rsidRDefault="00D1698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D16983" w:rsidRPr="00353529" w:rsidRDefault="00D16983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B53800" w:rsidRPr="00353529" w:rsidRDefault="00EE5DC9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lastRenderedPageBreak/>
        <w:t>สัดส่วนจํานวนนักศึกษาเต็มเวลาต่ออาจารย์ประจําแยกตามกลุ่มสาขา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</w:rPr>
            </w:pPr>
            <w:r w:rsidRPr="00353529"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  <w:cs/>
              </w:rPr>
              <w:t>กลุ่มสาขา</w:t>
            </w:r>
          </w:p>
        </w:tc>
        <w:tc>
          <w:tcPr>
            <w:tcW w:w="2613" w:type="dxa"/>
          </w:tcPr>
          <w:p w:rsidR="000660E2" w:rsidRPr="00353529" w:rsidRDefault="000660E2" w:rsidP="000660E2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</w:rPr>
            </w:pPr>
            <w:r w:rsidRPr="00353529"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  <w:cs/>
              </w:rPr>
              <w:t>สัดส่วนจํานวนนักศึกษา</w:t>
            </w:r>
          </w:p>
          <w:p w:rsidR="000660E2" w:rsidRPr="00353529" w:rsidRDefault="000660E2" w:rsidP="000660E2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</w:rPr>
            </w:pPr>
            <w:r w:rsidRPr="00353529">
              <w:rPr>
                <w:rFonts w:ascii="Angsana New" w:hAnsi="Angsana New" w:cs="Angsana New"/>
                <w:b/>
                <w:bCs/>
                <w:spacing w:val="-6"/>
                <w:sz w:val="30"/>
                <w:szCs w:val="30"/>
                <w:cs/>
              </w:rPr>
              <w:t>เต็มเวลาต่ออาจารย์ประจํา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1.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วิทยาศาสตร์สุขภาพ </w:t>
            </w:r>
          </w:p>
          <w:p w:rsidR="004B3326" w:rsidRDefault="004B3326" w:rsidP="000660E2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- แพทยศาสตร์</w:t>
            </w:r>
          </w:p>
          <w:p w:rsidR="004B3326" w:rsidRPr="00353529" w:rsidRDefault="004B3326" w:rsidP="000660E2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- พยาบาลศาสตร์</w:t>
            </w:r>
          </w:p>
        </w:tc>
        <w:tc>
          <w:tcPr>
            <w:tcW w:w="2613" w:type="dxa"/>
          </w:tcPr>
          <w:p w:rsidR="000660E2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8:1</w:t>
            </w:r>
          </w:p>
          <w:p w:rsidR="004B3326" w:rsidRDefault="004B3326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  <w:r>
              <w:rPr>
                <w:rFonts w:ascii="Angsana New" w:hAnsi="Angsana New"/>
                <w:sz w:val="30"/>
                <w:szCs w:val="30"/>
              </w:rPr>
              <w:t>:1</w:t>
            </w:r>
          </w:p>
          <w:p w:rsidR="004B3326" w:rsidRPr="00353529" w:rsidRDefault="004B3326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6:1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2.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วิทยาศาสตร์กายภาพ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20:1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3.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วิศวกรรมศาสตร์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20:1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4.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สถาปัตยกรรมศาสตร์และการผังเมือง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8:1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5.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เกษตร ป่าไม้และประมง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20:1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6.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บริหารธุรกิจ พาณิชยศาสตร์ บัญชี การจัดการ การท่องเที่ยว เศรษฐศาสตร์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25:1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7.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นิติศาสตร์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50:1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8.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ครุศาสตร์/ศึกษาศาสตร์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30:1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9.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ศิลปกรรมศาสตร์ วิจิตรศิลป์และประยุกต์ศิลป์ </w:t>
            </w:r>
          </w:p>
        </w:tc>
        <w:tc>
          <w:tcPr>
            <w:tcW w:w="2613" w:type="dxa"/>
          </w:tcPr>
          <w:p w:rsidR="000660E2" w:rsidRPr="00353529" w:rsidRDefault="000660E2" w:rsidP="00EC630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>8:1</w:t>
            </w:r>
          </w:p>
        </w:tc>
      </w:tr>
      <w:tr w:rsidR="000660E2" w:rsidRPr="00353529" w:rsidTr="000660E2">
        <w:tc>
          <w:tcPr>
            <w:tcW w:w="6629" w:type="dxa"/>
          </w:tcPr>
          <w:p w:rsidR="000660E2" w:rsidRPr="00353529" w:rsidRDefault="000660E2" w:rsidP="000660E2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10. </w:t>
            </w:r>
            <w:r w:rsidRPr="00353529">
              <w:rPr>
                <w:rFonts w:ascii="Angsana New" w:hAnsi="Angsana New"/>
                <w:sz w:val="30"/>
                <w:szCs w:val="30"/>
                <w:cs/>
              </w:rPr>
              <w:t xml:space="preserve">สังคมศาสตร์/มนุษยศาสตร์ </w:t>
            </w:r>
          </w:p>
        </w:tc>
        <w:tc>
          <w:tcPr>
            <w:tcW w:w="2613" w:type="dxa"/>
          </w:tcPr>
          <w:p w:rsidR="000660E2" w:rsidRPr="00353529" w:rsidRDefault="006B5A66" w:rsidP="006B5A66">
            <w:pPr>
              <w:rPr>
                <w:rFonts w:ascii="Angsana New" w:hAnsi="Angsana New"/>
                <w:sz w:val="30"/>
                <w:szCs w:val="30"/>
              </w:rPr>
            </w:pPr>
            <w:r w:rsidRPr="00353529">
              <w:rPr>
                <w:rFonts w:ascii="Angsana New" w:hAnsi="Angsana New"/>
                <w:sz w:val="30"/>
                <w:szCs w:val="30"/>
              </w:rPr>
              <w:t xml:space="preserve">                </w:t>
            </w:r>
            <w:r w:rsidR="00EC630C" w:rsidRPr="00353529">
              <w:rPr>
                <w:rFonts w:ascii="Angsana New" w:hAnsi="Angsana New"/>
                <w:sz w:val="30"/>
                <w:szCs w:val="30"/>
              </w:rPr>
              <w:t xml:space="preserve">    </w:t>
            </w:r>
            <w:r w:rsidR="000660E2" w:rsidRPr="00353529">
              <w:rPr>
                <w:rFonts w:ascii="Angsana New" w:hAnsi="Angsana New"/>
                <w:sz w:val="30"/>
                <w:szCs w:val="30"/>
              </w:rPr>
              <w:t>25:1</w:t>
            </w:r>
          </w:p>
        </w:tc>
      </w:tr>
    </w:tbl>
    <w:p w:rsidR="004B3326" w:rsidRDefault="004B3326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</w:p>
    <w:p w:rsidR="0057015F" w:rsidRPr="00353529" w:rsidRDefault="0057015F" w:rsidP="00783F6E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สูตรการคำนวณ</w:t>
      </w:r>
    </w:p>
    <w:p w:rsidR="00084078" w:rsidRPr="00353529" w:rsidRDefault="00495C45" w:rsidP="00084078">
      <w:pPr>
        <w:pStyle w:val="af4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1) </w:t>
      </w:r>
      <w:r w:rsidRPr="00353529">
        <w:rPr>
          <w:rFonts w:ascii="Angsana New" w:hAnsi="Angsana New" w:cs="Angsana New"/>
          <w:sz w:val="32"/>
          <w:szCs w:val="32"/>
          <w:cs/>
        </w:rPr>
        <w:t>คํานวณหาค่าความแตกต่างจากเกณฑ์มาตรฐานและนํามาคิดเป็นค่าร้อยละ ตามสูตร</w:t>
      </w:r>
    </w:p>
    <w:p w:rsidR="00084078" w:rsidRPr="00353529" w:rsidRDefault="00D05639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81ECD" wp14:editId="39727265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6391275" cy="485775"/>
                <wp:effectExtent l="0" t="0" r="28575" b="28575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495C45" w:rsidRDefault="00B43013" w:rsidP="00495C45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สัดส่วนจํานวนนักศึกษาเต็มเวลา</w:t>
                            </w:r>
                            <w:r w:rsidR="004B332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ต่ออาจารย์ประจำ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ที่เป็นจริง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–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สัดส่วนจํานวนนักศึกษาเต็มเวลา</w:t>
                            </w:r>
                            <w:r w:rsidR="004B332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ต่อจำนวนอาจารย์ประจำ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ตามเกณฑ์มาตรฐาน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</w:rPr>
                              <w:t>100</w:t>
                            </w:r>
                          </w:p>
                          <w:p w:rsidR="00B43013" w:rsidRPr="00B53800" w:rsidRDefault="00B43013" w:rsidP="00495C45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 สัดส่วนจํานวนนักศึกษาเต็มเวลา</w:t>
                            </w:r>
                            <w:r w:rsidR="004B332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ต่อจำนวนอาจารย์ประจำ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ตามเกณฑ์มาตรฐาน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1ECD" id="Rectangle 50" o:spid="_x0000_s1033" style="position:absolute;margin-left:-20.25pt;margin-top:6.7pt;width:503.2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">
                <v:textbox>
                  <w:txbxContent>
                    <w:p w:rsidR="00B43013" w:rsidRPr="00495C45" w:rsidRDefault="00B43013" w:rsidP="00495C45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สัดส่วนจํานวนนักศึกษาเต็มเวลา</w:t>
                      </w:r>
                      <w:r w:rsidR="004B3326">
                        <w:rPr>
                          <w:rFonts w:ascii="Angsana New" w:hAnsi="Angsana New" w:hint="cs"/>
                          <w:szCs w:val="24"/>
                          <w:cs/>
                        </w:rPr>
                        <w:t>ต่ออาจารย์ประจำ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ที่เป็นจริง </w:t>
                      </w: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–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สัดส่วนจํานวนนักศึกษาเต็มเวลา</w:t>
                      </w:r>
                      <w:r w:rsidR="004B3326">
                        <w:rPr>
                          <w:rFonts w:ascii="Angsana New" w:hAnsi="Angsana New" w:hint="cs"/>
                          <w:szCs w:val="24"/>
                          <w:cs/>
                        </w:rPr>
                        <w:t>ต่อจำนวนอาจารย์ประจำ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ตามเกณฑ์มาตรฐาน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</w:t>
                      </w:r>
                      <w:r w:rsidRPr="00495C45">
                        <w:rPr>
                          <w:rFonts w:ascii="Angsana New" w:hAnsi="Angsana New"/>
                          <w:szCs w:val="24"/>
                        </w:rPr>
                        <w:t>X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</w:t>
                      </w:r>
                      <w:r w:rsidRPr="00495C45">
                        <w:rPr>
                          <w:rFonts w:ascii="Angsana New" w:hAnsi="Angsana New"/>
                          <w:szCs w:val="24"/>
                        </w:rPr>
                        <w:t>100</w:t>
                      </w:r>
                    </w:p>
                    <w:p w:rsidR="00B43013" w:rsidRPr="00B53800" w:rsidRDefault="00B43013" w:rsidP="00495C45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 สัดส่วนจํานวนนักศึกษาเต็มเวลา</w:t>
                      </w:r>
                      <w:r w:rsidR="004B3326">
                        <w:rPr>
                          <w:rFonts w:ascii="Angsana New" w:hAnsi="Angsana New" w:hint="cs"/>
                          <w:szCs w:val="24"/>
                          <w:cs/>
                        </w:rPr>
                        <w:t>ต่อจำนวนอาจารย์ประจำ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ตามเกณฑ์มาตรฐาน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084078" w:rsidRPr="00353529" w:rsidRDefault="00D05639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CB554B" wp14:editId="3B94019A">
                <wp:simplePos x="0" y="0"/>
                <wp:positionH relativeFrom="column">
                  <wp:posOffset>1049020</wp:posOffset>
                </wp:positionH>
                <wp:positionV relativeFrom="paragraph">
                  <wp:posOffset>66040</wp:posOffset>
                </wp:positionV>
                <wp:extent cx="3896360" cy="0"/>
                <wp:effectExtent l="0" t="0" r="27940" b="1905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DB29" id="AutoShape 51" o:spid="_x0000_s1026" type="#_x0000_t32" style="position:absolute;margin-left:82.6pt;margin-top:5.2pt;width:306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wG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4w0iR&#10;Hmb0tPc6hkbTLDRoMK4Au0ptbSiRHtWredb0q0NKVx1RLY/WbycDztEjuXMJF2cgzG74pBnYEAgQ&#10;u3VsbB8goQ/oGIdyug2FHz2i8DiZL2aTG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"/>
            </w:pict>
          </mc:Fallback>
        </mc:AlternateContent>
      </w:r>
    </w:p>
    <w:p w:rsidR="00084078" w:rsidRPr="00353529" w:rsidRDefault="00084078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</w:p>
    <w:p w:rsidR="00367290" w:rsidRPr="00353529" w:rsidRDefault="00367290" w:rsidP="00367290">
      <w:pPr>
        <w:pStyle w:val="af4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2) 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นําค่าร้อยละจากข้อ </w:t>
      </w:r>
      <w:r w:rsidRPr="00353529">
        <w:rPr>
          <w:rFonts w:ascii="Angsana New" w:hAnsi="Angsana New" w:cs="Angsana New"/>
          <w:sz w:val="32"/>
          <w:szCs w:val="32"/>
        </w:rPr>
        <w:t>1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 มาคํานวณคะแนนดังนี้</w:t>
      </w:r>
    </w:p>
    <w:p w:rsidR="00367290" w:rsidRPr="00353529" w:rsidRDefault="00367290" w:rsidP="00367290">
      <w:pPr>
        <w:pStyle w:val="af4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    2.1) </w:t>
      </w:r>
      <w:r w:rsidRPr="00353529">
        <w:rPr>
          <w:rFonts w:ascii="Angsana New" w:hAnsi="Angsana New" w:cs="Angsana New"/>
          <w:sz w:val="32"/>
          <w:szCs w:val="32"/>
          <w:cs/>
        </w:rPr>
        <w:t>ค่าร้อยละ</w:t>
      </w:r>
      <w:r w:rsidR="005B3337">
        <w:rPr>
          <w:rFonts w:ascii="Angsana New" w:hAnsi="Angsana New" w:cs="Angsana New" w:hint="cs"/>
          <w:sz w:val="32"/>
          <w:szCs w:val="32"/>
          <w:cs/>
        </w:rPr>
        <w:t xml:space="preserve">ที่น้อยกว่าหรือเท่ากับร้อยละ 0 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 คิดเป็น </w:t>
      </w:r>
      <w:r w:rsidRPr="00353529">
        <w:rPr>
          <w:rFonts w:ascii="Angsana New" w:hAnsi="Angsana New" w:cs="Angsana New"/>
          <w:sz w:val="32"/>
          <w:szCs w:val="32"/>
        </w:rPr>
        <w:t>5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 คะแนน</w:t>
      </w:r>
    </w:p>
    <w:p w:rsidR="005B3337" w:rsidRPr="00353529" w:rsidRDefault="00367290" w:rsidP="00367290">
      <w:pPr>
        <w:pStyle w:val="af4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    2.2) </w:t>
      </w:r>
      <w:r w:rsidRPr="00353529">
        <w:rPr>
          <w:rFonts w:ascii="Angsana New" w:hAnsi="Angsana New" w:cs="Angsana New"/>
          <w:sz w:val="32"/>
          <w:szCs w:val="32"/>
          <w:cs/>
        </w:rPr>
        <w:t>ค่าร้อย</w:t>
      </w:r>
      <w:r w:rsidR="005B3337">
        <w:rPr>
          <w:rFonts w:ascii="Angsana New" w:hAnsi="Angsana New" w:cs="Angsana New" w:hint="cs"/>
          <w:sz w:val="32"/>
          <w:szCs w:val="32"/>
          <w:cs/>
        </w:rPr>
        <w:t>ที่มากกว่าหรือเท่ากับร้อยละ 20 คิดเป็น 0 คะแนน</w:t>
      </w:r>
    </w:p>
    <w:p w:rsidR="002C4F4C" w:rsidRPr="00353529" w:rsidRDefault="00367290" w:rsidP="00084078">
      <w:pPr>
        <w:pStyle w:val="af4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    2.3) </w:t>
      </w:r>
      <w:r w:rsidRPr="00353529">
        <w:rPr>
          <w:rFonts w:ascii="Angsana New" w:hAnsi="Angsana New" w:cs="Angsana New"/>
          <w:sz w:val="32"/>
          <w:szCs w:val="32"/>
          <w:cs/>
        </w:rPr>
        <w:t>ค่าร้อยละ</w:t>
      </w:r>
      <w:r w:rsidR="005B3337">
        <w:rPr>
          <w:rFonts w:ascii="Angsana New" w:hAnsi="Angsana New" w:cs="Angsana New" w:hint="cs"/>
          <w:sz w:val="32"/>
          <w:szCs w:val="32"/>
          <w:cs/>
        </w:rPr>
        <w:t>ที่มากกว่าร้อยละ 0 แต่น้อยกว่าร้อยละ</w:t>
      </w:r>
      <w:r w:rsidRPr="00353529">
        <w:rPr>
          <w:rFonts w:ascii="Angsana New" w:hAnsi="Angsana New" w:cs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cs="Angsana New"/>
          <w:sz w:val="32"/>
          <w:szCs w:val="32"/>
        </w:rPr>
        <w:t xml:space="preserve">20 </w:t>
      </w:r>
      <w:r w:rsidRPr="00353529">
        <w:rPr>
          <w:rFonts w:ascii="Angsana New" w:hAnsi="Angsana New" w:cs="Angsana New"/>
          <w:sz w:val="32"/>
          <w:szCs w:val="32"/>
          <w:cs/>
        </w:rPr>
        <w:t>ให้นํามาคิดคะแนนดังนี้</w:t>
      </w:r>
    </w:p>
    <w:p w:rsidR="002C4F4C" w:rsidRPr="00353529" w:rsidRDefault="00D05639" w:rsidP="00084078">
      <w:pPr>
        <w:pStyle w:val="af4"/>
        <w:rPr>
          <w:rFonts w:ascii="Angsana New" w:hAnsi="Angsana New" w:cs="Angsana New"/>
          <w:sz w:val="20"/>
          <w:szCs w:val="20"/>
        </w:rPr>
      </w:pPr>
      <w:r w:rsidRPr="0035352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2D64E" wp14:editId="45B45104">
                <wp:simplePos x="0" y="0"/>
                <wp:positionH relativeFrom="column">
                  <wp:posOffset>1512570</wp:posOffset>
                </wp:positionH>
                <wp:positionV relativeFrom="paragraph">
                  <wp:posOffset>41275</wp:posOffset>
                </wp:positionV>
                <wp:extent cx="2338705" cy="563245"/>
                <wp:effectExtent l="0" t="0" r="23495" b="2730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5B3337" w:rsidP="005B33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ค่าร้อยละที่คำนวณได้จาก 2.3</w:t>
                            </w:r>
                          </w:p>
                          <w:p w:rsidR="005B3337" w:rsidRPr="00B53800" w:rsidRDefault="005B3337" w:rsidP="005B33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D64E" id="Rectangle 52" o:spid="_x0000_s1034" style="position:absolute;margin-left:119.1pt;margin-top:3.25pt;width:184.15pt;height:4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">
                <v:textbox>
                  <w:txbxContent>
                    <w:p w:rsidR="00B43013" w:rsidRDefault="005B3337" w:rsidP="005B3337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ค่าร้อยละที่คำนวณได้จาก 2.3</w:t>
                      </w:r>
                    </w:p>
                    <w:p w:rsidR="005B3337" w:rsidRPr="00B53800" w:rsidRDefault="005B3337" w:rsidP="005B3337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C4F4C" w:rsidRPr="00353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</w:p>
    <w:p w:rsidR="00367290" w:rsidRPr="00353529" w:rsidRDefault="00D05639" w:rsidP="00084078">
      <w:pPr>
        <w:pStyle w:val="af4"/>
        <w:rPr>
          <w:rFonts w:ascii="Angsana New" w:hAnsi="Angsana New" w:cs="Angsana New"/>
          <w:sz w:val="32"/>
          <w:szCs w:val="32"/>
        </w:rPr>
      </w:pPr>
      <w:r w:rsidRPr="0035352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09BFA" wp14:editId="24FCA9A0">
                <wp:simplePos x="0" y="0"/>
                <wp:positionH relativeFrom="column">
                  <wp:posOffset>1737995</wp:posOffset>
                </wp:positionH>
                <wp:positionV relativeFrom="paragraph">
                  <wp:posOffset>147955</wp:posOffset>
                </wp:positionV>
                <wp:extent cx="1614805" cy="0"/>
                <wp:effectExtent l="0" t="0" r="23495" b="1905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CF00" id="AutoShape 53" o:spid="_x0000_s1026" type="#_x0000_t32" style="position:absolute;margin-left:136.85pt;margin-top:11.65pt;width:127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D2FAg3EFxFVqa0OL9KhezbOm3x1SuuqIanmMfjsZSM5CRvIuJVycgTK74YtmEEOg&#10;QJzWsbF9gIQ5oGNcyum2FH70iMLHbJbl83S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"/>
            </w:pict>
          </mc:Fallback>
        </mc:AlternateContent>
      </w:r>
      <w:r w:rsidR="002C4F4C" w:rsidRPr="00353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2C4F4C" w:rsidRPr="00353529">
        <w:rPr>
          <w:rFonts w:ascii="Angsana New" w:hAnsi="Angsana New" w:cs="Angsana New"/>
          <w:sz w:val="32"/>
          <w:szCs w:val="32"/>
          <w:cs/>
        </w:rPr>
        <w:t>คะแนนที่ได้ =</w:t>
      </w:r>
      <w:r w:rsidR="005B3337">
        <w:rPr>
          <w:rFonts w:ascii="Angsana New" w:hAnsi="Angsana New" w:cs="Angsana New" w:hint="cs"/>
          <w:sz w:val="32"/>
          <w:szCs w:val="32"/>
          <w:cs/>
        </w:rPr>
        <w:t xml:space="preserve">  5 - </w:t>
      </w:r>
    </w:p>
    <w:p w:rsidR="00367290" w:rsidRPr="00353529" w:rsidRDefault="00367290" w:rsidP="00084078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</w:p>
    <w:p w:rsidR="008A2B0D" w:rsidRPr="00353529" w:rsidRDefault="008A2B0D" w:rsidP="00084078">
      <w:pPr>
        <w:pStyle w:val="af4"/>
        <w:rPr>
          <w:rFonts w:ascii="Angsana New" w:hAnsi="Angsana New" w:cs="Angsana New"/>
          <w:b/>
          <w:bCs/>
          <w:sz w:val="20"/>
          <w:szCs w:val="20"/>
        </w:rPr>
      </w:pPr>
    </w:p>
    <w:p w:rsidR="0076400B" w:rsidRPr="00353529" w:rsidRDefault="0076400B" w:rsidP="0076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353529" w:rsidTr="00A64FE6">
        <w:tc>
          <w:tcPr>
            <w:tcW w:w="2436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353529" w:rsidTr="00A64FE6">
        <w:tc>
          <w:tcPr>
            <w:tcW w:w="2436" w:type="dxa"/>
          </w:tcPr>
          <w:p w:rsidR="0076400B" w:rsidRPr="00353529" w:rsidRDefault="0076400B" w:rsidP="0076400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353529" w:rsidRDefault="0076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353529" w:rsidRDefault="0076400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76400B" w:rsidRPr="00353529" w:rsidRDefault="0076400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353529" w:rsidRDefault="008A2B0D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  <w:cs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  <w:cs/>
        </w:rPr>
      </w:pP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D16983" w:rsidRPr="00353529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517B5F" w:rsidRPr="00353529" w:rsidRDefault="00517B5F" w:rsidP="00517B5F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ตัวบ่งชี้ที่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>5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  <w:t>การบริการนักศึกษาระดับปริญญาตรี</w:t>
      </w:r>
    </w:p>
    <w:p w:rsidR="00893689" w:rsidRPr="0035352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  <w:cs/>
        </w:rPr>
      </w:pP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cs="Angsana New"/>
          <w:sz w:val="32"/>
          <w:szCs w:val="32"/>
        </w:rPr>
        <w:t>:</w:t>
      </w:r>
      <w:r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กระบวนการ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A64FE6" w:rsidRPr="00353529" w:rsidRDefault="00A64FE6" w:rsidP="00A64FE6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>คำ</w:t>
      </w: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>อธิบายตัวบ่งชี้</w:t>
      </w:r>
    </w:p>
    <w:p w:rsidR="00A64FE6" w:rsidRPr="00353529" w:rsidRDefault="00A64FE6" w:rsidP="00F87701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353529">
        <w:rPr>
          <w:rFonts w:ascii="Angsana New" w:eastAsia="CordiaNew" w:hAnsi="Angsana New" w:cs="Angsana New"/>
          <w:sz w:val="32"/>
          <w:szCs w:val="32"/>
          <w:cs/>
        </w:rPr>
        <w:t xml:space="preserve"> </w:t>
      </w:r>
      <w:r w:rsidR="00F87701" w:rsidRPr="00353529">
        <w:rPr>
          <w:rFonts w:ascii="Angsana New" w:eastAsia="CordiaNew" w:hAnsi="Angsana New" w:cs="Angsana New" w:hint="cs"/>
          <w:sz w:val="32"/>
          <w:szCs w:val="32"/>
          <w:cs/>
        </w:rPr>
        <w:tab/>
      </w:r>
      <w:r w:rsidRPr="00353529">
        <w:rPr>
          <w:rFonts w:ascii="Angsana New" w:eastAsia="CordiaNew" w:hAnsi="Angsana New" w:cs="Angsana New"/>
          <w:sz w:val="32"/>
          <w:szCs w:val="32"/>
          <w:cs/>
        </w:rPr>
        <w:t xml:space="preserve">คณะควรจัดบริการด้านต่างๆ ให้นักศึกษาและศิษย์เก่าในกิจกรรมที่เป็นประโยชน์กับนักศึกษาเพื่อการดํารงชีวิตอย่างมีความสุขและคุ้มค่าในระหว่างการใช้ชีวิตในคณะ ตั้งแต่การให้คําปรึกษา ทั้งด้านวิชาการและการใช้ชีวิต จัดบริการข้อมูลหน่วยงานที่ให้บริการ เช่น ทุนกู้ยืมการศึกษา แหล่งทุนการศึกษาต่อ การบริการจัดหางานแหล่งข้อมูลการฝึกประสบการณ์วิชาชีพ การเตรียมความพร้อมเพื่อการทํางานเมื่อสําเร็จการศึกษา ข้อมูลข่าวสารความเคลื่อนไหวในและนอกสถาบันที่จําเป็นแก่นักศึกษาและศิษย์เก่า </w:t>
      </w:r>
      <w:r w:rsidR="00F87701" w:rsidRPr="00353529">
        <w:rPr>
          <w:rFonts w:ascii="Angsana New" w:eastAsia="CordiaNew" w:hAnsi="Angsana New" w:cs="Angsana New" w:hint="cs"/>
          <w:sz w:val="32"/>
          <w:szCs w:val="32"/>
          <w:cs/>
        </w:rPr>
        <w:t xml:space="preserve">            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lastRenderedPageBreak/>
        <w:t>โดยการให้บริการทั้งหมดต้องให้ความสําคัญกับการบริการที่มีคุณภาพและเกิดประโยชน์แก่ผู้รับบริการอย่างแท้จริง</w:t>
      </w:r>
    </w:p>
    <w:p w:rsidR="00C540B7" w:rsidRPr="00353529" w:rsidRDefault="00C540B7" w:rsidP="00F87701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353529" w:rsidRDefault="00C540B7" w:rsidP="00F87701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517B5F" w:rsidRPr="00353529" w:rsidRDefault="00517B5F" w:rsidP="008A2B0D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เกณฑ์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</w:t>
      </w:r>
      <w:r w:rsidRPr="00353529">
        <w:rPr>
          <w:rFonts w:ascii="Angsana New" w:hAnsi="Angsana New" w:cs="Angsana New"/>
          <w:b/>
          <w:bCs/>
          <w:sz w:val="32"/>
          <w:szCs w:val="32"/>
        </w:rPr>
        <w:t>  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517B5F" w:rsidRPr="00353529" w:rsidTr="00517B5F">
        <w:tc>
          <w:tcPr>
            <w:tcW w:w="675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86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17B5F" w:rsidRPr="00353529" w:rsidTr="00517B5F">
        <w:tc>
          <w:tcPr>
            <w:tcW w:w="675" w:type="dxa"/>
          </w:tcPr>
          <w:p w:rsidR="00517B5F" w:rsidRPr="00353529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517B5F" w:rsidRPr="00353529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จัดบริการให้คําปรึกษาทางวิชาการ และการใช้ชีวิตแก่นักศึกษาในคณะ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RPr="00353529" w:rsidTr="00517B5F">
        <w:tc>
          <w:tcPr>
            <w:tcW w:w="675" w:type="dxa"/>
          </w:tcPr>
          <w:p w:rsidR="00517B5F" w:rsidRPr="00353529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517B5F" w:rsidRPr="00353529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นอกเวลาแก่นักศึกษา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RPr="00353529" w:rsidTr="00517B5F">
        <w:tc>
          <w:tcPr>
            <w:tcW w:w="675" w:type="dxa"/>
          </w:tcPr>
          <w:p w:rsidR="00517B5F" w:rsidRPr="00353529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5486" w:type="dxa"/>
          </w:tcPr>
          <w:p w:rsidR="00517B5F" w:rsidRPr="00353529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จัดกิจกรรมเตรียมความพร้อมเพื่อการทํางานเมื่อสําเร็จการศึกษาแก่นักศึกษา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RPr="00353529" w:rsidTr="00517B5F">
        <w:tc>
          <w:tcPr>
            <w:tcW w:w="675" w:type="dxa"/>
          </w:tcPr>
          <w:p w:rsidR="00517B5F" w:rsidRPr="00353529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5486" w:type="dxa"/>
          </w:tcPr>
          <w:p w:rsidR="00517B5F" w:rsidRPr="00353529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1-3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ทุกข้อไม่ต</w:t>
            </w:r>
            <w:r w:rsidRPr="00353529">
              <w:rPr>
                <w:rFonts w:ascii="Angsana New" w:hAnsi="Angsana New" w:cs="Angsana New" w:hint="cs"/>
                <w:sz w:val="32"/>
                <w:szCs w:val="32"/>
                <w:cs/>
              </w:rPr>
              <w:t>่ำ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กว่า 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3.51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จาก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คะแนนเต็ม 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RPr="00353529" w:rsidTr="00517B5F">
        <w:tc>
          <w:tcPr>
            <w:tcW w:w="675" w:type="dxa"/>
          </w:tcPr>
          <w:p w:rsidR="00517B5F" w:rsidRPr="00353529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517B5F" w:rsidRPr="00353529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 xml:space="preserve">นําผลการประเมินจากข้อ 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การประเมินสูงขึ้นหรือเป็นไปตามความคาดหวังของนักศึกษา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17B5F" w:rsidRPr="00353529" w:rsidTr="00517B5F">
        <w:tc>
          <w:tcPr>
            <w:tcW w:w="675" w:type="dxa"/>
          </w:tcPr>
          <w:p w:rsidR="00517B5F" w:rsidRPr="00353529" w:rsidRDefault="001D1AC5" w:rsidP="001D1AC5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517B5F" w:rsidRPr="00353529" w:rsidRDefault="001D1AC5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3081" w:type="dxa"/>
          </w:tcPr>
          <w:p w:rsidR="00517B5F" w:rsidRPr="00353529" w:rsidRDefault="00517B5F" w:rsidP="00517B5F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17B5F" w:rsidRPr="00353529" w:rsidRDefault="00517B5F" w:rsidP="00517B5F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20"/>
          <w:szCs w:val="20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 </w:t>
      </w:r>
    </w:p>
    <w:p w:rsidR="001D1AC5" w:rsidRPr="00353529" w:rsidRDefault="001D1AC5" w:rsidP="001D1AC5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1D1AC5" w:rsidRPr="00353529" w:rsidTr="00A64FE6">
        <w:trPr>
          <w:jc w:val="center"/>
        </w:trPr>
        <w:tc>
          <w:tcPr>
            <w:tcW w:w="1944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1D1AC5" w:rsidRPr="00353529" w:rsidTr="00A64FE6">
        <w:trPr>
          <w:jc w:val="center"/>
        </w:trPr>
        <w:tc>
          <w:tcPr>
            <w:tcW w:w="1944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1D1AC5" w:rsidRPr="00353529" w:rsidRDefault="001D1AC5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3 – 4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D1AC5" w:rsidRPr="00353529" w:rsidRDefault="001D1AC5" w:rsidP="001D1AC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6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1D1AC5" w:rsidRPr="00353529" w:rsidRDefault="001D1AC5" w:rsidP="001D1AC5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1D1AC5" w:rsidRPr="00353529" w:rsidTr="00A64FE6">
        <w:tc>
          <w:tcPr>
            <w:tcW w:w="2436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D1AC5" w:rsidRPr="00353529" w:rsidTr="00A64FE6">
        <w:tc>
          <w:tcPr>
            <w:tcW w:w="2436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35352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1D1AC5" w:rsidRPr="00353529" w:rsidRDefault="001D1AC5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1D1AC5" w:rsidRPr="00353529" w:rsidRDefault="001D1AC5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1D1AC5" w:rsidRPr="00353529" w:rsidRDefault="001D1AC5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1D1AC5" w:rsidRPr="00353529" w:rsidRDefault="001D1AC5" w:rsidP="001D1AC5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1D1AC5" w:rsidRPr="00353529" w:rsidRDefault="001D1AC5" w:rsidP="001D1AC5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1AC5" w:rsidRPr="00353529" w:rsidTr="00A64FE6"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1D1AC5" w:rsidRPr="00353529" w:rsidTr="00A64FE6"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1D1AC5" w:rsidRPr="00353529" w:rsidRDefault="001D1AC5" w:rsidP="001D1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1AC5" w:rsidRPr="00353529" w:rsidTr="00A64FE6"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1D1AC5" w:rsidRPr="00353529" w:rsidTr="00A64FE6"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1D1AC5" w:rsidRPr="00353529" w:rsidRDefault="001D1AC5" w:rsidP="001D1AC5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1D1AC5" w:rsidRPr="00353529" w:rsidRDefault="001D1AC5" w:rsidP="001D1AC5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1D1AC5" w:rsidRPr="00353529" w:rsidRDefault="001D1AC5" w:rsidP="001D1AC5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353529" w:rsidRDefault="008A2B0D" w:rsidP="001D1AC5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1D1AC5" w:rsidRPr="00353529" w:rsidRDefault="001D1AC5" w:rsidP="001D1AC5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1D1AC5" w:rsidRPr="00353529" w:rsidTr="00A64FE6">
        <w:tc>
          <w:tcPr>
            <w:tcW w:w="1368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1D1AC5" w:rsidRPr="00353529" w:rsidRDefault="001D1AC5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1D1AC5" w:rsidRPr="00353529" w:rsidTr="00A64FE6">
        <w:tc>
          <w:tcPr>
            <w:tcW w:w="1368" w:type="dxa"/>
          </w:tcPr>
          <w:p w:rsidR="001D1AC5" w:rsidRPr="00353529" w:rsidRDefault="001D1AC5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1D1AC5" w:rsidRPr="00353529" w:rsidRDefault="001D1AC5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1AC5" w:rsidRPr="00353529" w:rsidRDefault="001D1AC5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353529" w:rsidTr="00A64FE6">
        <w:tc>
          <w:tcPr>
            <w:tcW w:w="1368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353529" w:rsidTr="00A64FE6">
        <w:tc>
          <w:tcPr>
            <w:tcW w:w="1368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353529" w:rsidTr="00A64FE6">
        <w:tc>
          <w:tcPr>
            <w:tcW w:w="1368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C16AAB" w:rsidRPr="00353529" w:rsidTr="00A64FE6">
        <w:tc>
          <w:tcPr>
            <w:tcW w:w="1368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353529" w:rsidRDefault="00C16AA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1D1AC5" w:rsidRPr="00353529" w:rsidRDefault="001D1AC5" w:rsidP="001D1AC5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402F9B" w:rsidRPr="00353529" w:rsidRDefault="00402F9B" w:rsidP="00402F9B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ตัวบ่งชี้ที่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>1.</w:t>
      </w:r>
      <w:r w:rsidRPr="0035352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>6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</w:t>
      </w:r>
      <w:r w:rsidRPr="00353529">
        <w:rPr>
          <w:rFonts w:ascii="Angsana New" w:eastAsia="CordiaNew-Bold" w:hAnsi="Angsana New" w:cs="Angsana New"/>
          <w:b/>
          <w:bCs/>
          <w:sz w:val="32"/>
          <w:szCs w:val="32"/>
        </w:rPr>
        <w:tab/>
      </w:r>
      <w:r w:rsidRPr="00353529">
        <w:rPr>
          <w:rFonts w:ascii="Angsana New" w:eastAsia="CordiaNew-Bold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eastAsia="CordiaNew" w:hAnsi="Angsana New" w:cs="Angsana New"/>
          <w:b/>
          <w:bCs/>
          <w:sz w:val="32"/>
          <w:szCs w:val="32"/>
        </w:rPr>
        <w:t xml:space="preserve">: </w:t>
      </w: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  <w:t>กิจกรรมนักศึกษาระดับปริญญาตรี</w:t>
      </w:r>
    </w:p>
    <w:p w:rsidR="00893689" w:rsidRPr="00353529" w:rsidRDefault="00893689" w:rsidP="00893689">
      <w:pPr>
        <w:pStyle w:val="af4"/>
        <w:rPr>
          <w:rFonts w:ascii="Angsana New" w:hAnsi="Angsana New" w:cs="Angsana New"/>
          <w:b/>
          <w:bCs/>
          <w:sz w:val="32"/>
          <w:szCs w:val="32"/>
          <w:cs/>
        </w:rPr>
      </w:pP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cs="Angsana New"/>
          <w:sz w:val="32"/>
          <w:szCs w:val="32"/>
        </w:rPr>
        <w:t>:</w:t>
      </w:r>
      <w:r w:rsidRPr="00353529">
        <w:rPr>
          <w:rFonts w:ascii="Angsana New" w:hAnsi="Angsana New" w:cs="Angsana New"/>
          <w:sz w:val="32"/>
          <w:szCs w:val="32"/>
        </w:rPr>
        <w:tab/>
      </w:r>
      <w:r w:rsidRPr="00353529">
        <w:rPr>
          <w:rFonts w:ascii="Angsana New" w:hAnsi="Angsana New" w:cs="Angsana New" w:hint="cs"/>
          <w:sz w:val="32"/>
          <w:szCs w:val="32"/>
          <w:cs/>
        </w:rPr>
        <w:t>กระบวนการ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23794B" w:rsidRPr="00353529" w:rsidRDefault="0023794B" w:rsidP="0023794B">
      <w:pPr>
        <w:pStyle w:val="af4"/>
        <w:rPr>
          <w:rFonts w:ascii="Angsana New" w:eastAsia="CordiaNew" w:hAnsi="Angsana New" w:cs="Angsana New"/>
          <w:b/>
          <w:bCs/>
          <w:sz w:val="32"/>
          <w:szCs w:val="32"/>
        </w:rPr>
      </w:pP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>คําอธิบายตัวบ่งชี้</w:t>
      </w:r>
    </w:p>
    <w:p w:rsidR="0023794B" w:rsidRPr="00353529" w:rsidRDefault="0023794B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  <w:r w:rsidRPr="00353529">
        <w:rPr>
          <w:rFonts w:ascii="Angsana New" w:eastAsia="CordiaNew" w:hAnsi="Angsana New" w:cs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eastAsia="CordiaNew" w:hAnsi="Angsana New" w:cs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eastAsia="CordiaNew" w:hAnsi="Angsana New" w:cs="Angsana New"/>
          <w:sz w:val="32"/>
          <w:szCs w:val="32"/>
          <w:cs/>
        </w:rPr>
        <w:t xml:space="preserve">คณะต้องส่งเสริมให้มีการจัดกิจกรรมนักศึกษาต่างๆ อย่างเหมาะสมและครบถ้วน กิจกรรมนักศึกษาหมายถึงกิจกรรมเสริมหลักสูตรที่ดําเนินการทั้งโดยคณะและโดยองค์กรนักศึกษา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โดยสอดคล้องกับคุณลักษณะบัณฑิตที่พึงประสงค์ ที่ประกอบด้วยมาตรฐานผลการเรียนรู้ตามกรอบมาตรฐานคุณวุฒิแห่งชาติ </w:t>
      </w:r>
      <w:r w:rsidRPr="00353529">
        <w:rPr>
          <w:rFonts w:ascii="Angsana New" w:eastAsia="CordiaNew" w:hAnsi="Angsana New" w:cs="Angsana New"/>
          <w:sz w:val="32"/>
          <w:szCs w:val="32"/>
        </w:rPr>
        <w:t>5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 xml:space="preserve"> ประการ ได้แก่ (</w:t>
      </w:r>
      <w:r w:rsidRPr="00353529">
        <w:rPr>
          <w:rFonts w:ascii="Angsana New" w:eastAsia="CordiaNew" w:hAnsi="Angsana New" w:cs="Angsana New"/>
          <w:sz w:val="32"/>
          <w:szCs w:val="32"/>
        </w:rPr>
        <w:t xml:space="preserve">1)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>คุณธรรมจริยธรรม (</w:t>
      </w:r>
      <w:r w:rsidRPr="00353529">
        <w:rPr>
          <w:rFonts w:ascii="Angsana New" w:eastAsia="CordiaNew" w:hAnsi="Angsana New" w:cs="Angsana New"/>
          <w:sz w:val="32"/>
          <w:szCs w:val="32"/>
        </w:rPr>
        <w:t xml:space="preserve">2)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>ความรู้ (</w:t>
      </w:r>
      <w:r w:rsidRPr="00353529">
        <w:rPr>
          <w:rFonts w:ascii="Angsana New" w:eastAsia="CordiaNew" w:hAnsi="Angsana New" w:cs="Angsana New"/>
          <w:sz w:val="32"/>
          <w:szCs w:val="32"/>
        </w:rPr>
        <w:t xml:space="preserve">3)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>ทักษะทางปัญญา (</w:t>
      </w:r>
      <w:r w:rsidRPr="00353529">
        <w:rPr>
          <w:rFonts w:ascii="Angsana New" w:eastAsia="CordiaNew" w:hAnsi="Angsana New" w:cs="Angsana New"/>
          <w:sz w:val="32"/>
          <w:szCs w:val="32"/>
        </w:rPr>
        <w:t xml:space="preserve">4)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>ทักษะความสัมพันธ์ระหว่างบุคคลและความรับผิดชอบ (</w:t>
      </w:r>
      <w:r w:rsidRPr="00353529">
        <w:rPr>
          <w:rFonts w:ascii="Angsana New" w:eastAsia="CordiaNew" w:hAnsi="Angsana New" w:cs="Angsana New"/>
          <w:sz w:val="32"/>
          <w:szCs w:val="32"/>
        </w:rPr>
        <w:t xml:space="preserve">5)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 xml:space="preserve">ทักษะการวิเคราะห์เชิงตัวเลข การสื่อสารและการใช้เทคโนโลยีสารสนเทศ และคุณลักษณะของบัณฑิตที่พึงประสงค์ที่ คณะ สถาบัน และสภา/องค์กรวิชาชีพได้กําหนดเพิ่มเติม ตลอดจนสอดคล้องกับความต้องการของผู้ใช้บัณฑิต และนําหลัก </w:t>
      </w:r>
      <w:r w:rsidRPr="00353529">
        <w:rPr>
          <w:rFonts w:ascii="Angsana New" w:eastAsia="CordiaNew" w:hAnsi="Angsana New" w:cs="Angsana New"/>
          <w:sz w:val="32"/>
          <w:szCs w:val="32"/>
        </w:rPr>
        <w:t xml:space="preserve">PDSA / PDCA (Plan, Do, Study/Check, Act) </w:t>
      </w:r>
      <w:r w:rsidRPr="00353529">
        <w:rPr>
          <w:rFonts w:ascii="Angsana New" w:eastAsia="CordiaNew" w:hAnsi="Angsana New" w:cs="Angsana New"/>
          <w:sz w:val="32"/>
          <w:szCs w:val="32"/>
          <w:cs/>
        </w:rPr>
        <w:t>ไปใช้ในชีวิตประจําวันเป็นการพัฒนาคุณภาพนักศึกษาอย่างยั่งยืน</w:t>
      </w:r>
    </w:p>
    <w:p w:rsidR="00C540B7" w:rsidRPr="00353529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353529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353529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353529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353529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C540B7" w:rsidRPr="00353529" w:rsidRDefault="00C540B7" w:rsidP="0023794B">
      <w:pPr>
        <w:pStyle w:val="af4"/>
        <w:jc w:val="thaiDistribute"/>
        <w:rPr>
          <w:rFonts w:ascii="Angsana New" w:eastAsia="CordiaNew" w:hAnsi="Angsana New" w:cs="Angsana New"/>
          <w:sz w:val="32"/>
          <w:szCs w:val="32"/>
        </w:rPr>
      </w:pPr>
    </w:p>
    <w:p w:rsidR="00402F9B" w:rsidRPr="00353529" w:rsidRDefault="00402F9B" w:rsidP="008A2B0D">
      <w:pPr>
        <w:pStyle w:val="af4"/>
        <w:rPr>
          <w:rFonts w:ascii="Angsana New" w:hAnsi="Angsana New" w:cs="Angsana New"/>
          <w:b/>
          <w:bCs/>
          <w:sz w:val="32"/>
          <w:szCs w:val="32"/>
        </w:rPr>
      </w:pPr>
      <w:r w:rsidRPr="00353529">
        <w:rPr>
          <w:rFonts w:ascii="Angsana New" w:hAnsi="Angsana New" w:cs="Angsana New"/>
          <w:b/>
          <w:bCs/>
          <w:sz w:val="32"/>
          <w:szCs w:val="32"/>
          <w:cs/>
        </w:rPr>
        <w:t>เกณฑ์</w:t>
      </w:r>
      <w:r w:rsidRPr="00353529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</w:t>
      </w:r>
      <w:r w:rsidRPr="00353529">
        <w:rPr>
          <w:rFonts w:ascii="Angsana New" w:hAnsi="Angsana New" w:cs="Angsana New"/>
          <w:b/>
          <w:bCs/>
          <w:sz w:val="32"/>
          <w:szCs w:val="32"/>
        </w:rPr>
        <w:t>  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86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จัดทําแผนการจัดกิจกรรมพัฒนานักศึกษาในภาพรวมของคณะโดยให้นักศึกษามีส่วนร่วมในการจัดทําแผนและการจัดกิจกรรม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ในแผนการจัดกิจกรรมพัฒนานักศึกษา ให้ดําเนินกิจกรรมที่ส่งเสริมคุณลักษณะบัณฑิตตามมาตรฐานผลการเรียนรู้ตามกรอบมาตรฐานคุณวุฒิแห่งชาติ </w:t>
            </w:r>
            <w:r w:rsidRPr="00353529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ประการ ให้ครบถ้วน ประกอบด้วย</w:t>
            </w:r>
          </w:p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(1)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คุณธรรม จริยธรรม</w:t>
            </w:r>
          </w:p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(2)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(3)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(4)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02F9B" w:rsidRPr="00353529" w:rsidRDefault="00402F9B" w:rsidP="00402F9B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 xml:space="preserve">(5) </w:t>
            </w: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5486" w:type="dxa"/>
          </w:tcPr>
          <w:p w:rsidR="00402F9B" w:rsidRPr="00353529" w:rsidRDefault="00C17664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5486" w:type="dxa"/>
          </w:tcPr>
          <w:p w:rsidR="00402F9B" w:rsidRPr="00353529" w:rsidRDefault="00C17664" w:rsidP="00C17664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ทุกกิจกรรมที่ดําเนินการ มีการประเมินผลความสําเร็จตามวัตถุประสงค์ของกิจกรรมและนําผลการประเมินมาปรับปรุงการดําเนินงานครั้งต่อไป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402F9B" w:rsidRPr="00353529" w:rsidRDefault="00C17664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ประเมินความสําเร็จตามวัตถุประสงค์ของแผนการจัดกิจกรรมพัฒนานักศึกษา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675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402F9B" w:rsidRPr="00353529" w:rsidRDefault="00C17664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3529">
              <w:rPr>
                <w:rFonts w:ascii="Angsana New" w:hAnsi="Angsana New" w:cs="Angsana New"/>
                <w:sz w:val="32"/>
                <w:szCs w:val="32"/>
                <w:cs/>
              </w:rPr>
              <w:t>นําผลการประเมินไปปรับปรุงแผนหรือปรับปรุงการจัดกิจกรรมเพื่อพัฒนานักศึกษา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3081" w:type="dxa"/>
          </w:tcPr>
          <w:p w:rsidR="00402F9B" w:rsidRPr="00353529" w:rsidRDefault="00402F9B" w:rsidP="00A64FE6">
            <w:pPr>
              <w:pStyle w:val="af4"/>
              <w:tabs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6983" w:rsidRPr="00353529" w:rsidRDefault="00402F9B" w:rsidP="00402F9B">
      <w:pPr>
        <w:pStyle w:val="af4"/>
        <w:tabs>
          <w:tab w:val="left" w:pos="851"/>
        </w:tabs>
        <w:jc w:val="thaiDistribute"/>
        <w:rPr>
          <w:rFonts w:ascii="Angsana New" w:hAnsi="Angsana New" w:cs="Angsana New"/>
          <w:sz w:val="20"/>
          <w:szCs w:val="20"/>
        </w:rPr>
      </w:pPr>
      <w:r w:rsidRPr="00353529">
        <w:rPr>
          <w:rFonts w:ascii="Angsana New" w:hAnsi="Angsana New" w:cs="Angsana New"/>
          <w:sz w:val="32"/>
          <w:szCs w:val="32"/>
        </w:rPr>
        <w:t xml:space="preserve"> </w:t>
      </w:r>
    </w:p>
    <w:p w:rsidR="00402F9B" w:rsidRPr="00353529" w:rsidRDefault="00402F9B" w:rsidP="00402F9B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402F9B" w:rsidRPr="00353529" w:rsidTr="00A64FE6">
        <w:trPr>
          <w:jc w:val="center"/>
        </w:trPr>
        <w:tc>
          <w:tcPr>
            <w:tcW w:w="1944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402F9B" w:rsidRPr="00353529" w:rsidTr="00A64FE6">
        <w:trPr>
          <w:jc w:val="center"/>
        </w:trPr>
        <w:tc>
          <w:tcPr>
            <w:tcW w:w="1944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402F9B" w:rsidRPr="00353529" w:rsidRDefault="00402F9B" w:rsidP="00A64FE6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3 – 4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6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402F9B" w:rsidRPr="00353529" w:rsidRDefault="00402F9B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C540B7" w:rsidRPr="00353529" w:rsidRDefault="00C540B7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C540B7" w:rsidRPr="00353529" w:rsidRDefault="00C540B7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C540B7" w:rsidRPr="00353529" w:rsidRDefault="00C540B7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402F9B" w:rsidRPr="00353529" w:rsidRDefault="00402F9B" w:rsidP="00402F9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402F9B" w:rsidRPr="00353529" w:rsidTr="00A64FE6">
        <w:tc>
          <w:tcPr>
            <w:tcW w:w="2436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02F9B" w:rsidRPr="00353529" w:rsidTr="00A64FE6">
        <w:tc>
          <w:tcPr>
            <w:tcW w:w="2436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35352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402F9B" w:rsidRPr="00353529" w:rsidRDefault="00402F9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402F9B" w:rsidRPr="00353529" w:rsidRDefault="00402F9B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402F9B" w:rsidRPr="00353529" w:rsidRDefault="00402F9B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402F9B" w:rsidRPr="00353529" w:rsidRDefault="00402F9B" w:rsidP="00402F9B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402F9B" w:rsidRPr="00353529" w:rsidRDefault="00402F9B" w:rsidP="00402F9B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F9B" w:rsidRPr="00353529" w:rsidTr="00A64FE6"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402F9B" w:rsidRPr="00353529" w:rsidTr="00A64FE6"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2F9B" w:rsidRPr="00353529" w:rsidRDefault="00402F9B" w:rsidP="00402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F9B" w:rsidRPr="00353529" w:rsidTr="00A64FE6"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402F9B" w:rsidRPr="00353529" w:rsidTr="00A64FE6"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2F9B" w:rsidRPr="00353529" w:rsidRDefault="00402F9B" w:rsidP="00402F9B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402F9B" w:rsidRPr="00353529" w:rsidRDefault="00402F9B" w:rsidP="00402F9B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402F9B" w:rsidRPr="00353529" w:rsidRDefault="00402F9B" w:rsidP="00402F9B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353529" w:rsidRDefault="008A2B0D" w:rsidP="00402F9B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402F9B" w:rsidRPr="00353529" w:rsidRDefault="00402F9B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402F9B" w:rsidRPr="00353529" w:rsidTr="00A64FE6">
        <w:tc>
          <w:tcPr>
            <w:tcW w:w="1368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402F9B" w:rsidRPr="00353529" w:rsidRDefault="00402F9B" w:rsidP="00A64FE6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402F9B" w:rsidRPr="00353529" w:rsidTr="00A64FE6">
        <w:tc>
          <w:tcPr>
            <w:tcW w:w="1368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1368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1368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1368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402F9B" w:rsidRPr="00353529" w:rsidTr="00A64FE6">
        <w:tc>
          <w:tcPr>
            <w:tcW w:w="1368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353529" w:rsidRDefault="00402F9B" w:rsidP="00A64FE6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402F9B" w:rsidRPr="00353529" w:rsidRDefault="00402F9B" w:rsidP="00402F9B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</w:p>
    <w:p w:rsidR="00C84BCB" w:rsidRPr="00353529" w:rsidRDefault="00C84BCB" w:rsidP="00084078">
      <w:pPr>
        <w:rPr>
          <w:rFonts w:ascii="Angsana New" w:hAnsi="Angsana New"/>
          <w:b/>
          <w:bCs/>
          <w:sz w:val="32"/>
          <w:szCs w:val="32"/>
        </w:rPr>
      </w:pPr>
    </w:p>
    <w:p w:rsidR="00C84BCB" w:rsidRPr="00353529" w:rsidRDefault="00C84BCB" w:rsidP="00084078">
      <w:pPr>
        <w:rPr>
          <w:rFonts w:ascii="Angsana New" w:hAnsi="Angsana New"/>
          <w:b/>
          <w:bCs/>
          <w:sz w:val="32"/>
          <w:szCs w:val="32"/>
        </w:rPr>
      </w:pPr>
    </w:p>
    <w:p w:rsidR="00C84BCB" w:rsidRPr="00353529" w:rsidRDefault="00C84BCB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Pr="00353529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Pr="00353529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Pr="00353529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540B7" w:rsidRPr="00353529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D05639" w:rsidP="00084078">
      <w:pPr>
        <w:tabs>
          <w:tab w:val="left" w:pos="2160"/>
        </w:tabs>
        <w:rPr>
          <w:rFonts w:ascii="Angsana New" w:hAnsi="Angsana New"/>
          <w:spacing w:val="-6"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C35A9" wp14:editId="1E137B46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948180" cy="476250"/>
                <wp:effectExtent l="13970" t="9525" r="9525" b="95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8E634D">
                            <w:pPr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   การวิจัย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C35A9" id="AutoShape 21" o:spid="_x0000_s1035" style="position:absolute;margin-left:-1.9pt;margin-top:0;width:153.4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" fillcolor="#d8d8d8">
                <v:textbox>
                  <w:txbxContent>
                    <w:p w:rsidR="00B43013" w:rsidRPr="00303A73" w:rsidRDefault="00B43013" w:rsidP="008E634D">
                      <w:pPr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2   การวิจัย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2.1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b/>
          <w:bCs/>
          <w:sz w:val="32"/>
          <w:szCs w:val="32"/>
        </w:rPr>
        <w:tab/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  <w:r w:rsidR="008E634D" w:rsidRPr="00353529">
        <w:rPr>
          <w:rFonts w:ascii="Angsana New" w:hAnsi="Angsana New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893689" w:rsidRPr="0035352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  <w:cs/>
        </w:rPr>
        <w:t>กระบวนการ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 xml:space="preserve">ผู้รับผิดชอบตัวบ่งชี้ 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…………………………………………………………………………..</w:t>
      </w:r>
    </w:p>
    <w:p w:rsidR="007F0C75" w:rsidRPr="00353529" w:rsidRDefault="007F0C75" w:rsidP="007F0C75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7F0C75" w:rsidRPr="00353529" w:rsidRDefault="007F0C75" w:rsidP="007F0C7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สถาบันอุดมศึกษาต้องมีการบริหารจัดการงานวิจัยและงานสร้างสรรค์ที่มีคุณภาพโดยมีแนวทางการดําเนินงานที่เป็นระบบและมีกลไกส่งเสริมสนับสนุนครบถ้วนเพื่อให้สามารถดําเนินการได้ตามแผนที่กําหนดไว้ ทั้งการสนับสนุนด้านการจัดหาแหล่งทุนวิจัยและการจัดสรรทุนวิจัยจากงบประมาณของสถาบันให้กับบุคลากร ส่งเสริมพัฒนาสมรรถนะแก่อาจารย์และนักวิจัย การสนับสนุนทรัพยากรที่จําเป็นซึ่งรวมถึงทรัพยากรบุคคล ทรัพยากรการเงินเครื่องมืออุปกรณ์ที่เกี่ยวข้องต่างๆตลอดจนจัดระบบสร้างขวัญและกําลังใจแก่นักวิจัยอย่างเหมาะสม ตลอดจนมีระบบและกลไกเพื่อช่วยในการคุ้มครองสิทธิ์ของงานวิจัยหรืองานสร้างสรรค์ที่นําไปใช้ประโยชน์</w:t>
      </w:r>
    </w:p>
    <w:p w:rsidR="00084078" w:rsidRPr="00353529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เกณฑ์มาตรฐานทั่วไป</w:t>
      </w:r>
      <w:r w:rsidRPr="00353529">
        <w:rPr>
          <w:rFonts w:ascii="Angsana New" w:hAnsi="Angsana New"/>
          <w:b/>
          <w:bCs/>
          <w:sz w:val="32"/>
          <w:szCs w:val="32"/>
        </w:rPr>
        <w:tab/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353529" w:rsidTr="00517B5F">
        <w:tc>
          <w:tcPr>
            <w:tcW w:w="472" w:type="dxa"/>
            <w:shd w:val="clear" w:color="auto" w:fill="auto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35352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353529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ําไปใช้ประโยชน์ในการบริหารงานวิจัยหรืองานสร้างสรรค์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ห้องปฏิบัติการหรือห้องปฏิบัติงานสร้างสรรค์ หรือหน่วยวิจัย หรือศูนย์เครื่องมือ หรือศูนย์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ให้คําปรึกษาและสนับสนุนการวิจัยหรืองานสร้างสรรค์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ห้องสมุดหรือแหล่งค้นคว้าข้อมูลสนับสนุนการวิจัยหรืองานสร้างสรรค์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สิ่งอํานวยความสะดวกหรือการรักษาความปลอดภัยในการวิจัยหรือการผลิตงานสร้างสรรค์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เช่น ระบบเทคโนโลยีสารสนเทศ ระบบรักษาความปลอดภัยในห้องปฏิบัติการ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 การจัด</w:t>
            </w:r>
          </w:p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แสดงงานสร้างสรรค์ การจัดให้มีศาสตราจารย์อาคันตุกะหรือศาสตราจารย์รับเชิญ (</w:t>
            </w:r>
            <w:r w:rsidRPr="00353529">
              <w:rPr>
                <w:rFonts w:ascii="Angsana New" w:hAnsi="Angsana New"/>
                <w:sz w:val="32"/>
                <w:szCs w:val="32"/>
              </w:rPr>
              <w:t>visiting</w:t>
            </w:r>
          </w:p>
          <w:p w:rsidR="00084078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professor)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353529" w:rsidRDefault="00D452F1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D452F1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452F1" w:rsidRPr="00353529" w:rsidRDefault="00D452F1" w:rsidP="00D452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748" w:type="dxa"/>
          </w:tcPr>
          <w:p w:rsidR="00D452F1" w:rsidRPr="00353529" w:rsidRDefault="00D452F1" w:rsidP="00D452F1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      </w:r>
          </w:p>
        </w:tc>
        <w:tc>
          <w:tcPr>
            <w:tcW w:w="3960" w:type="dxa"/>
          </w:tcPr>
          <w:p w:rsidR="00D452F1" w:rsidRPr="00353529" w:rsidRDefault="00D452F1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084078" w:rsidRPr="00353529" w:rsidTr="00517B5F">
        <w:trPr>
          <w:jc w:val="center"/>
        </w:trPr>
        <w:tc>
          <w:tcPr>
            <w:tcW w:w="19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353529" w:rsidTr="00517B5F">
        <w:trPr>
          <w:jc w:val="center"/>
        </w:trPr>
        <w:tc>
          <w:tcPr>
            <w:tcW w:w="19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3</w:t>
            </w:r>
            <w:r w:rsidR="006179E5" w:rsidRPr="00353529">
              <w:rPr>
                <w:rFonts w:ascii="Angsana New" w:hAnsi="Angsana New"/>
                <w:sz w:val="32"/>
                <w:szCs w:val="32"/>
              </w:rPr>
              <w:t xml:space="preserve"> - 4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6179E5" w:rsidP="00517B5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  <w:r w:rsidR="00084078"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353529" w:rsidRDefault="00084078" w:rsidP="006179E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179E5" w:rsidRPr="00353529">
              <w:rPr>
                <w:rFonts w:ascii="Angsana New" w:hAnsi="Angsana New"/>
                <w:sz w:val="32"/>
                <w:szCs w:val="32"/>
              </w:rPr>
              <w:t>6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084078" w:rsidRPr="00353529" w:rsidTr="00517B5F">
        <w:tc>
          <w:tcPr>
            <w:tcW w:w="2436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353529" w:rsidTr="00517B5F">
        <w:tc>
          <w:tcPr>
            <w:tcW w:w="2436" w:type="dxa"/>
          </w:tcPr>
          <w:p w:rsidR="00084078" w:rsidRPr="00353529" w:rsidRDefault="00084078" w:rsidP="006179E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35352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D16983" w:rsidRPr="00353529" w:rsidRDefault="00D16983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353529" w:rsidRDefault="008A2B0D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353529" w:rsidTr="00517B5F">
        <w:tc>
          <w:tcPr>
            <w:tcW w:w="1368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353529" w:rsidTr="00517B5F">
        <w:tc>
          <w:tcPr>
            <w:tcW w:w="1368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353529" w:rsidTr="00517B5F">
        <w:tc>
          <w:tcPr>
            <w:tcW w:w="1368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5F35D8" w:rsidRPr="00353529" w:rsidTr="00517B5F">
        <w:tc>
          <w:tcPr>
            <w:tcW w:w="1368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353529" w:rsidRDefault="005F35D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ตัวบ่งชี้ที่</w:t>
      </w:r>
      <w:r w:rsidRPr="00353529">
        <w:rPr>
          <w:rFonts w:ascii="Angsana New" w:hAnsi="Angsana New"/>
          <w:sz w:val="32"/>
          <w:szCs w:val="32"/>
        </w:rPr>
        <w:t xml:space="preserve">  </w:t>
      </w:r>
      <w:r w:rsidRPr="00353529">
        <w:rPr>
          <w:rFonts w:ascii="Angsana New" w:hAnsi="Angsana New"/>
          <w:b/>
          <w:bCs/>
          <w:sz w:val="32"/>
          <w:szCs w:val="32"/>
        </w:rPr>
        <w:t>2.2</w:t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</w:r>
      <w:r w:rsidR="005F35D8" w:rsidRPr="00353529">
        <w:rPr>
          <w:rFonts w:ascii="Angsana New" w:hAnsi="Angsana New"/>
          <w:b/>
          <w:bCs/>
          <w:sz w:val="32"/>
          <w:szCs w:val="32"/>
          <w:cs/>
        </w:rPr>
        <w:t>เงินสนับสนุนงานวิจัยและงานสร้างสรรค</w:t>
      </w:r>
      <w:r w:rsidR="005F35D8" w:rsidRPr="00353529">
        <w:rPr>
          <w:rFonts w:ascii="Angsana New" w:hAnsi="Angsana New" w:hint="cs"/>
          <w:b/>
          <w:bCs/>
          <w:sz w:val="32"/>
          <w:szCs w:val="32"/>
          <w:cs/>
        </w:rPr>
        <w:t>์</w:t>
      </w:r>
    </w:p>
    <w:p w:rsidR="00893689" w:rsidRPr="0035352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ชนิดของตัวบ่งชี้</w:t>
      </w:r>
      <w:r w:rsidRPr="00353529">
        <w:rPr>
          <w:rFonts w:ascii="Angsana New" w:hAnsi="Angsana New"/>
          <w:sz w:val="32"/>
          <w:szCs w:val="32"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  <w:cs/>
        </w:rPr>
        <w:t xml:space="preserve">ปัจจัยนำเข้า  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</w:t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ab/>
        <w:t>ปีการศึกษา</w:t>
      </w:r>
    </w:p>
    <w:p w:rsidR="00893689" w:rsidRPr="0035352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7F0C75" w:rsidRPr="00353529" w:rsidRDefault="007F0C75" w:rsidP="007F0C75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7F0C75" w:rsidRPr="00353529" w:rsidRDefault="007F0C75" w:rsidP="007F0C75">
      <w:pPr>
        <w:tabs>
          <w:tab w:val="left" w:pos="851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ปัจจัยสําคัญที่ส่งเสริมสนับสนุนให้เกิดการผลิตงานวิจัยหรืองานสร้างสรรค์ในสถาบันอุดมศึกษา คือเงินสนับสนุนงานวิจัยหรืองานสร้างสรรค์ ดังนั้น สถาบันอุดมศึกษาจึงต้องจัดสรรเงินจากภายในสถาบันและที่ได้รับจากภายนอกสถาบันเพื่อสนับสนุนการทําวิจัยหรืองานสร้างสรรค์อย่างมีประสิทธิภาพตามสภาพแวดล้อมและจุดเน้นของสถาบัน</w:t>
      </w:r>
    </w:p>
    <w:p w:rsidR="007F0C75" w:rsidRPr="00353529" w:rsidRDefault="007F0C75" w:rsidP="007F0C75">
      <w:pPr>
        <w:tabs>
          <w:tab w:val="left" w:pos="851"/>
          <w:tab w:val="left" w:pos="2127"/>
        </w:tabs>
        <w:jc w:val="thaiDistribute"/>
        <w:rPr>
          <w:rFonts w:ascii="Angsana New" w:hAnsi="Angsana New"/>
          <w:sz w:val="32"/>
          <w:szCs w:val="32"/>
          <w:cs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นอกจากนั้นเงินทุนวิจัยหรืองานสร้างสรรค์ที่คณะได้รับจากแหล่งทุนภายนอกสถาบันยังเป็น</w:t>
      </w:r>
      <w:r w:rsidRPr="00353529">
        <w:rPr>
          <w:rFonts w:ascii="Angsana New" w:hAnsi="Angsana New" w:hint="cs"/>
          <w:sz w:val="32"/>
          <w:szCs w:val="32"/>
          <w:cs/>
        </w:rPr>
        <w:t xml:space="preserve">         </w:t>
      </w:r>
      <w:r w:rsidRPr="00353529">
        <w:rPr>
          <w:rFonts w:ascii="Angsana New" w:hAnsi="Angsana New"/>
          <w:sz w:val="32"/>
          <w:szCs w:val="32"/>
          <w:cs/>
        </w:rPr>
        <w:t>ตัวบ่งชี้ที่สําคัญ ที่แสดงถึงศักยภาพด้านการวิจัยของคณะ โดยเฉพาะคณะที่อยู่ในกลุ่มที่เน้นการวิจัย</w:t>
      </w:r>
    </w:p>
    <w:p w:rsidR="00D16983" w:rsidRPr="00353529" w:rsidRDefault="00D16983" w:rsidP="0008407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</w:p>
    <w:p w:rsidR="00D16983" w:rsidRPr="00353529" w:rsidRDefault="00D16983" w:rsidP="0008407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</w:p>
    <w:p w:rsidR="00D16983" w:rsidRPr="00353529" w:rsidRDefault="00D16983" w:rsidP="0008407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</w:p>
    <w:p w:rsidR="00BE2D42" w:rsidRPr="00353529" w:rsidRDefault="00084078" w:rsidP="00084078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 xml:space="preserve">: </w:t>
      </w:r>
      <w:r w:rsidRPr="00353529">
        <w:rPr>
          <w:rFonts w:ascii="Angsana New" w:hAnsi="Angsana New"/>
          <w:sz w:val="32"/>
          <w:szCs w:val="32"/>
        </w:rPr>
        <w:tab/>
        <w:t xml:space="preserve"> </w:t>
      </w:r>
    </w:p>
    <w:p w:rsidR="00BE2D42" w:rsidRPr="00353529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BE2D42" w:rsidRPr="00353529">
        <w:rPr>
          <w:rFonts w:ascii="Angsana New" w:hAnsi="Angsana New"/>
          <w:sz w:val="32"/>
          <w:szCs w:val="32"/>
          <w:cs/>
        </w:rPr>
        <w:t>โดยการแปลงจํานวนเงินต่อจํานวนอาจารย์ประจําและนักวิจัยประจําเป็นคะแนนระหว่าง 0</w:t>
      </w:r>
      <w:r w:rsidR="00BE2D42" w:rsidRPr="00353529">
        <w:rPr>
          <w:rFonts w:ascii="Angsana New" w:hAnsi="Angsana New"/>
          <w:sz w:val="32"/>
          <w:szCs w:val="32"/>
        </w:rPr>
        <w:t xml:space="preserve"> – </w:t>
      </w:r>
      <w:r w:rsidR="00BE2D42" w:rsidRPr="00353529">
        <w:rPr>
          <w:rFonts w:ascii="Angsana New" w:hAnsi="Angsana New"/>
          <w:sz w:val="32"/>
          <w:szCs w:val="32"/>
          <w:cs/>
        </w:rPr>
        <w:t>5</w:t>
      </w:r>
    </w:p>
    <w:p w:rsidR="00BE2D42" w:rsidRPr="00353529" w:rsidRDefault="00BE2D42" w:rsidP="00BE2D42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เกณฑ์เฉพาะคณะกลุ่ม ข และ ค2</w:t>
      </w: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="00653DCB" w:rsidRPr="00353529">
        <w:rPr>
          <w:rFonts w:ascii="Angsana New" w:hAnsi="Angsana New" w:hint="cs"/>
          <w:sz w:val="32"/>
          <w:szCs w:val="32"/>
          <w:cs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>จําแนกเป็น 3 กลุ่มสาขาวิชา</w:t>
      </w:r>
    </w:p>
    <w:p w:rsidR="00BE2D42" w:rsidRPr="00353529" w:rsidRDefault="00BE2D42" w:rsidP="00653DCB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="00653DCB"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BE2D42" w:rsidRPr="00353529" w:rsidRDefault="00BE2D42" w:rsidP="00653DCB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="00653DCB"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</w:p>
    <w:p w:rsidR="00BE2D42" w:rsidRPr="00353529" w:rsidRDefault="00BE2D42" w:rsidP="00BE2D42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คะแนนเต็ม 5 = 60,000 บาทขึ้นไปต่อคน</w:t>
      </w:r>
    </w:p>
    <w:p w:rsidR="00BE2D42" w:rsidRPr="00353529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BE2D42" w:rsidRPr="00353529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BE2D42" w:rsidRPr="00353529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BE2D42" w:rsidRPr="00353529">
        <w:rPr>
          <w:rFonts w:ascii="Angsana New" w:hAnsi="Angsana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</w:p>
    <w:p w:rsidR="00BE2D42" w:rsidRPr="00353529" w:rsidRDefault="00BE2D42" w:rsidP="00BE2D42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คะแนนเต็ม 5 = 50,000 บาทขึ้นไปต่อคน</w:t>
      </w:r>
    </w:p>
    <w:p w:rsidR="00BE2D42" w:rsidRPr="00353529" w:rsidRDefault="00653DCB" w:rsidP="00653DCB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BE2D42" w:rsidRPr="00353529">
        <w:rPr>
          <w:rFonts w:ascii="Angsana New" w:hAnsi="Angsana New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BE2D42" w:rsidRPr="00353529" w:rsidRDefault="00653DCB" w:rsidP="00653DCB">
      <w:pPr>
        <w:tabs>
          <w:tab w:val="left" w:pos="851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BE2D42" w:rsidRPr="00353529">
        <w:rPr>
          <w:rFonts w:ascii="Angsana New" w:hAnsi="Angsana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  <w:r w:rsidRPr="00353529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BE2D42" w:rsidRPr="00353529">
        <w:rPr>
          <w:rFonts w:ascii="Angsana New" w:hAnsi="Angsana New"/>
          <w:sz w:val="32"/>
          <w:szCs w:val="32"/>
          <w:cs/>
        </w:rPr>
        <w:t>คะแนนเต็ม 5 = 25,000 บาทขึ้นไปต่อคน</w:t>
      </w:r>
    </w:p>
    <w:p w:rsidR="000350A7" w:rsidRPr="00353529" w:rsidRDefault="000350A7" w:rsidP="000350A7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สูตรการคํานวณ</w:t>
      </w:r>
    </w:p>
    <w:p w:rsidR="000350A7" w:rsidRPr="00353529" w:rsidRDefault="00D05639" w:rsidP="00CF7137">
      <w:pPr>
        <w:tabs>
          <w:tab w:val="left" w:pos="1985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34E4D" wp14:editId="4E3FE951">
                <wp:simplePos x="0" y="0"/>
                <wp:positionH relativeFrom="column">
                  <wp:posOffset>2430780</wp:posOffset>
                </wp:positionH>
                <wp:positionV relativeFrom="paragraph">
                  <wp:posOffset>390525</wp:posOffset>
                </wp:positionV>
                <wp:extent cx="2726690" cy="563245"/>
                <wp:effectExtent l="11430" t="9525" r="5080" b="8255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495C45" w:rsidRDefault="00B43013" w:rsidP="00CF71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เงินสนับสนุนงานวิจัยฯจากภายในและภายนอก</w:t>
                            </w:r>
                          </w:p>
                          <w:p w:rsidR="00B43013" w:rsidRPr="00B53800" w:rsidRDefault="00B43013" w:rsidP="00CF71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 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อาจารย์ประจำและนักวิจัย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4E4D" id="Rectangle 62" o:spid="_x0000_s1036" style="position:absolute;left:0;text-align:left;margin-left:191.4pt;margin-top:30.75pt;width:214.7pt;height:4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uKwIAAFE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">
                <v:textbox>
                  <w:txbxContent>
                    <w:p w:rsidR="00B43013" w:rsidRPr="00495C45" w:rsidRDefault="00B43013" w:rsidP="00CF7137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เงินสนับสนุนงานวิจัยฯจากภายในและภายนอก</w:t>
                      </w:r>
                    </w:p>
                    <w:p w:rsidR="00B43013" w:rsidRPr="00B53800" w:rsidRDefault="00B43013" w:rsidP="00CF7137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 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อาจารย์ประจำและนักวิจัย</w:t>
                      </w:r>
                    </w:p>
                  </w:txbxContent>
                </v:textbox>
              </v:rect>
            </w:pict>
          </mc:Fallback>
        </mc:AlternateContent>
      </w:r>
      <w:r w:rsidR="000350A7" w:rsidRPr="00353529">
        <w:rPr>
          <w:rFonts w:ascii="Angsana New" w:hAnsi="Angsana New"/>
          <w:sz w:val="32"/>
          <w:szCs w:val="32"/>
          <w:cs/>
        </w:rPr>
        <w:t>1. คํานวณจํานวนเงินสนับสนุนงานวิจัยหรืองานสร้างสรรค์จากภายในและภายนอกสถาบันต่อจํานวนอาจารย์ประจําและนักวิจัย</w:t>
      </w:r>
    </w:p>
    <w:p w:rsidR="000350A7" w:rsidRPr="00353529" w:rsidRDefault="00D05639" w:rsidP="00CF7137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1244A0" wp14:editId="79DF5263">
                <wp:simplePos x="0" y="0"/>
                <wp:positionH relativeFrom="column">
                  <wp:posOffset>2677160</wp:posOffset>
                </wp:positionH>
                <wp:positionV relativeFrom="paragraph">
                  <wp:posOffset>97155</wp:posOffset>
                </wp:positionV>
                <wp:extent cx="2275205" cy="0"/>
                <wp:effectExtent l="10160" t="11430" r="10160" b="762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56C4" id="AutoShape 63" o:spid="_x0000_s1026" type="#_x0000_t32" style="position:absolute;margin-left:210.8pt;margin-top:7.65pt;width:179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b8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k0f/ADGrTNIa6UO+NbpCf5ql8U/W6RVGVLZMND9NtZQ3LiM6J3Kf5iNZTZD58VgxgC&#10;BcK0TrXpPSTMAZ3CUs63pfCTQxQ+punjLI1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"/>
            </w:pict>
          </mc:Fallback>
        </mc:AlternateContent>
      </w:r>
      <w:r w:rsidR="00CF7137" w:rsidRPr="00353529">
        <w:rPr>
          <w:rFonts w:ascii="Angsana New" w:hAnsi="Angsana New" w:hint="cs"/>
          <w:sz w:val="32"/>
          <w:szCs w:val="32"/>
          <w:cs/>
        </w:rPr>
        <w:tab/>
      </w:r>
      <w:r w:rsidR="000350A7" w:rsidRPr="00353529">
        <w:rPr>
          <w:rFonts w:ascii="Angsana New" w:hAnsi="Angsana New"/>
          <w:sz w:val="32"/>
          <w:szCs w:val="32"/>
          <w:cs/>
        </w:rPr>
        <w:t>จํานวนเงินสนับสนุนงานวิจัยฯ =</w:t>
      </w:r>
      <w:r w:rsidR="00CF7137" w:rsidRPr="00353529">
        <w:rPr>
          <w:rFonts w:ascii="Angsana New" w:hAnsi="Angsana New"/>
          <w:sz w:val="32"/>
          <w:szCs w:val="32"/>
        </w:rPr>
        <w:t xml:space="preserve">  </w:t>
      </w:r>
    </w:p>
    <w:p w:rsidR="00485302" w:rsidRPr="00353529" w:rsidRDefault="00485302" w:rsidP="000350A7">
      <w:pPr>
        <w:tabs>
          <w:tab w:val="left" w:pos="1985"/>
          <w:tab w:val="left" w:pos="2694"/>
        </w:tabs>
        <w:rPr>
          <w:rFonts w:ascii="Angsana New" w:hAnsi="Angsana New"/>
          <w:sz w:val="20"/>
          <w:szCs w:val="20"/>
        </w:rPr>
      </w:pPr>
    </w:p>
    <w:p w:rsidR="000350A7" w:rsidRPr="00353529" w:rsidRDefault="000350A7" w:rsidP="000350A7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2. แปลงจํานวนเงินที่คํานวณได้ในข้อ 1 เทียบกับคะแนนเต็ม 5</w:t>
      </w:r>
    </w:p>
    <w:p w:rsidR="000350A7" w:rsidRPr="00353529" w:rsidRDefault="00D05639" w:rsidP="00485302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3184C9" wp14:editId="2EBFDC13">
                <wp:simplePos x="0" y="0"/>
                <wp:positionH relativeFrom="column">
                  <wp:posOffset>1463675</wp:posOffset>
                </wp:positionH>
                <wp:positionV relativeFrom="paragraph">
                  <wp:posOffset>13335</wp:posOffset>
                </wp:positionV>
                <wp:extent cx="3218180" cy="563245"/>
                <wp:effectExtent l="6350" t="13335" r="13970" b="1397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495C45" w:rsidRDefault="00B43013" w:rsidP="001E31D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เงินสนับสนุนงานวิจัยฯจากภายในและภายนอก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          ×  5</w:t>
                            </w:r>
                          </w:p>
                          <w:p w:rsidR="00B43013" w:rsidRPr="00B53800" w:rsidRDefault="00B43013" w:rsidP="001E31D8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เงินสนับสนุนงานวิจัยฯที่กำหนดให้เป็นคะแนนเต็ม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84C9" id="Rectangle 64" o:spid="_x0000_s1037" style="position:absolute;margin-left:115.25pt;margin-top:1.05pt;width:253.4pt;height:4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fZKgIAAFE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">
                <v:textbox>
                  <w:txbxContent>
                    <w:p w:rsidR="00B43013" w:rsidRPr="00495C45" w:rsidRDefault="00B43013" w:rsidP="001E31D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เงินสนับสนุนงานวิจัยฯจากภายในและภายนอก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          ×  5</w:t>
                      </w:r>
                    </w:p>
                    <w:p w:rsidR="00B43013" w:rsidRPr="00B53800" w:rsidRDefault="00B43013" w:rsidP="001E31D8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เงินสนับสนุนงานวิจัยฯที่กำหนดให้เป็นคะแนนเต็ม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B4A1A" wp14:editId="57868E7A">
                <wp:simplePos x="0" y="0"/>
                <wp:positionH relativeFrom="column">
                  <wp:posOffset>1673225</wp:posOffset>
                </wp:positionH>
                <wp:positionV relativeFrom="paragraph">
                  <wp:posOffset>269875</wp:posOffset>
                </wp:positionV>
                <wp:extent cx="2555240" cy="0"/>
                <wp:effectExtent l="6350" t="12700" r="10160" b="635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1233" id="AutoShape 65" o:spid="_x0000_s1026" type="#_x0000_t32" style="position:absolute;margin-left:131.75pt;margin-top:21.25pt;width:201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/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"/>
            </w:pict>
          </mc:Fallback>
        </mc:AlternateContent>
      </w:r>
      <w:r w:rsidR="00485302" w:rsidRPr="00353529">
        <w:rPr>
          <w:rFonts w:ascii="Angsana New" w:hAnsi="Angsana New" w:hint="cs"/>
          <w:sz w:val="32"/>
          <w:szCs w:val="32"/>
          <w:cs/>
        </w:rPr>
        <w:tab/>
      </w:r>
      <w:r w:rsidR="000350A7" w:rsidRPr="00353529">
        <w:rPr>
          <w:rFonts w:ascii="Angsana New" w:hAnsi="Angsana New"/>
          <w:sz w:val="32"/>
          <w:szCs w:val="32"/>
          <w:cs/>
        </w:rPr>
        <w:t>คะแนนที่ได้ =</w:t>
      </w:r>
    </w:p>
    <w:p w:rsidR="00485302" w:rsidRPr="00353529" w:rsidRDefault="00485302" w:rsidP="00485302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</w:p>
    <w:p w:rsidR="0064781E" w:rsidRPr="00353529" w:rsidRDefault="0064781E" w:rsidP="000350A7">
      <w:pPr>
        <w:tabs>
          <w:tab w:val="left" w:pos="1985"/>
          <w:tab w:val="left" w:pos="2694"/>
        </w:tabs>
        <w:rPr>
          <w:rFonts w:ascii="Angsana New" w:hAnsi="Angsana New"/>
          <w:sz w:val="20"/>
          <w:szCs w:val="20"/>
        </w:rPr>
      </w:pPr>
    </w:p>
    <w:p w:rsidR="00373FCD" w:rsidRPr="00353529" w:rsidRDefault="00373FCD" w:rsidP="00373FCD">
      <w:pPr>
        <w:tabs>
          <w:tab w:val="left" w:pos="851"/>
          <w:tab w:val="left" w:pos="2694"/>
        </w:tabs>
        <w:rPr>
          <w:rFonts w:ascii="Angsana New" w:hAnsi="Angsana New"/>
          <w:sz w:val="20"/>
          <w:szCs w:val="20"/>
        </w:rPr>
      </w:pPr>
    </w:p>
    <w:p w:rsidR="00373FCD" w:rsidRPr="00353529" w:rsidRDefault="00373FCD" w:rsidP="00373FCD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373FCD" w:rsidRPr="00353529" w:rsidTr="00A64FE6">
        <w:tc>
          <w:tcPr>
            <w:tcW w:w="2436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73FCD" w:rsidRPr="00353529" w:rsidTr="00A64FE6">
        <w:tc>
          <w:tcPr>
            <w:tcW w:w="2436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30,000 บาท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(วิทย์และเทคโนโลยี</w:t>
            </w:r>
            <w:r w:rsidR="00893689" w:rsidRPr="00353529">
              <w:rPr>
                <w:rFonts w:ascii="Angsana New" w:hAnsi="Angsana New" w:hint="cs"/>
                <w:sz w:val="32"/>
                <w:szCs w:val="32"/>
                <w:cs/>
              </w:rPr>
              <w:t>)/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 25,000 บาท (วิทย์สุขภาพ) </w:t>
            </w:r>
            <w:r w:rsidR="00893689" w:rsidRPr="00353529">
              <w:rPr>
                <w:rFonts w:ascii="Angsana New" w:hAnsi="Angsana New" w:hint="cs"/>
                <w:sz w:val="32"/>
                <w:szCs w:val="32"/>
                <w:cs/>
              </w:rPr>
              <w:t>/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12,500 บาท (มนุษย์และสังคม)</w:t>
            </w:r>
          </w:p>
        </w:tc>
        <w:tc>
          <w:tcPr>
            <w:tcW w:w="2437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7" w:type="dxa"/>
          </w:tcPr>
          <w:p w:rsidR="00373FCD" w:rsidRPr="00353529" w:rsidRDefault="00373FCD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373FCD" w:rsidRPr="00353529" w:rsidRDefault="00373FCD" w:rsidP="00A64FE6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373FCD" w:rsidRPr="00353529" w:rsidRDefault="00373FCD" w:rsidP="00A64FE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C540B7" w:rsidRPr="00353529" w:rsidRDefault="00C540B7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C03F28" w:rsidRPr="00353529" w:rsidRDefault="00C03F2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16983" w:rsidRPr="00353529" w:rsidRDefault="00D16983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893689" w:rsidRPr="00353529" w:rsidRDefault="00893689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</w:t>
      </w:r>
      <w:r w:rsidRPr="00353529">
        <w:rPr>
          <w:rFonts w:ascii="Angsana New" w:hAnsi="Angsana New"/>
          <w:b/>
          <w:bCs/>
          <w:sz w:val="32"/>
          <w:szCs w:val="32"/>
        </w:rPr>
        <w:t>2.3</w:t>
      </w:r>
      <w:r w:rsidRPr="00353529">
        <w:rPr>
          <w:rFonts w:ascii="Angsana New" w:hAnsi="Angsana New"/>
          <w:sz w:val="32"/>
          <w:szCs w:val="32"/>
        </w:rPr>
        <w:t xml:space="preserve">     </w:t>
      </w:r>
      <w:r w:rsidRPr="00353529">
        <w:rPr>
          <w:rFonts w:ascii="Angsana New" w:hAnsi="Angsana New"/>
          <w:sz w:val="32"/>
          <w:szCs w:val="32"/>
          <w:cs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  <w:cs/>
        </w:rPr>
        <w:tab/>
      </w:r>
      <w:r w:rsidR="00C03F28" w:rsidRPr="00353529">
        <w:rPr>
          <w:rFonts w:ascii="Angsana New" w:hAnsi="Angsana New"/>
          <w:b/>
          <w:bCs/>
          <w:sz w:val="32"/>
          <w:szCs w:val="32"/>
          <w:cs/>
        </w:rPr>
        <w:t>ผลงานทางวิชาการของอาจารย์ประจําและนักวิจัย</w:t>
      </w:r>
    </w:p>
    <w:p w:rsidR="00893689" w:rsidRPr="0035352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ประเภทของตัวบ่งชี้</w:t>
      </w:r>
      <w:r w:rsidRPr="00353529">
        <w:rPr>
          <w:rFonts w:ascii="Angsana New" w:hAnsi="Angsana New"/>
          <w:sz w:val="32"/>
          <w:szCs w:val="32"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ผลลัพธ์</w:t>
      </w:r>
      <w:r w:rsidRPr="00353529">
        <w:rPr>
          <w:rFonts w:ascii="Angsana New" w:hAnsi="Angsana New"/>
          <w:sz w:val="32"/>
          <w:szCs w:val="32"/>
          <w:cs/>
        </w:rPr>
        <w:t xml:space="preserve">  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  <w:cs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   </w:t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tabs>
          <w:tab w:val="left" w:pos="1985"/>
          <w:tab w:val="left" w:pos="2127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</w:t>
      </w:r>
    </w:p>
    <w:p w:rsidR="00973669" w:rsidRPr="00353529" w:rsidRDefault="00973669" w:rsidP="00973669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C03F28" w:rsidRPr="00353529" w:rsidRDefault="00973669" w:rsidP="00893689">
      <w:pPr>
        <w:tabs>
          <w:tab w:val="left" w:pos="851"/>
          <w:tab w:val="left" w:pos="2127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 xml:space="preserve">ผลงานทางวิชาการเป็นข้อมูลที่สําคัญในการแสดงให้เห็นว่าอาจารย์ประจํา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 เป็นผลงานที่มีคุณค่าสมควรส่งเสริมให้มีการเผยแพร่และนําไปใช้ประโยชน์ทั้งเชิงวิชาการและการแข่งขันของประเทศ ผลงานทางวิชาการอยู่ในรูปของบทความวิจัยหรือบทความทางวิชาการที่ตีพิมพ์ในรายงานสืบเนื่องจากการประชุมวิชาการระดับชาติ หรือระดับนานาชาติ ตีพิมพ์ในวารสารวิชาการที่ปรากฏในฐานข้อมูล </w:t>
      </w:r>
      <w:r w:rsidRPr="00353529">
        <w:rPr>
          <w:rFonts w:ascii="Angsana New" w:hAnsi="Angsana New"/>
          <w:sz w:val="32"/>
          <w:szCs w:val="32"/>
        </w:rPr>
        <w:t xml:space="preserve">TCI </w:t>
      </w:r>
      <w:r w:rsidRPr="00353529">
        <w:rPr>
          <w:rFonts w:ascii="Angsana New" w:hAnsi="Angsana New"/>
          <w:sz w:val="32"/>
          <w:szCs w:val="32"/>
          <w:cs/>
        </w:rPr>
        <w:t xml:space="preserve">หรือ </w:t>
      </w:r>
      <w:r w:rsidRPr="00353529">
        <w:rPr>
          <w:rFonts w:ascii="Angsana New" w:hAnsi="Angsana New"/>
          <w:sz w:val="32"/>
          <w:szCs w:val="32"/>
        </w:rPr>
        <w:t xml:space="preserve">Scopus </w:t>
      </w:r>
      <w:r w:rsidRPr="00353529">
        <w:rPr>
          <w:rFonts w:ascii="Angsana New" w:hAnsi="Angsana New"/>
          <w:sz w:val="32"/>
          <w:szCs w:val="32"/>
          <w:cs/>
        </w:rPr>
        <w:t>หรือตามประกาศ ก.พ.อ. หรือระเบียบคณะกรรมการการอุดมศึกษาว่าด้วย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 2556 ผลงานได้รับการจดอนุสิทธิบัตรหรือสิทธิบัตร หรือเป็นผลงานทางวิชาการรับใช้สังคมที่ผ่านการประเมินตําแหน่งทางวิชาการแล้ว</w:t>
      </w:r>
      <w:r w:rsidRPr="00353529">
        <w:rPr>
          <w:rFonts w:ascii="Angsana New" w:hAnsi="Angsana New"/>
          <w:sz w:val="32"/>
          <w:szCs w:val="32"/>
          <w:cs/>
        </w:rPr>
        <w:lastRenderedPageBreak/>
        <w:t>ผลงานวิจัยที่หน่วยงานหรือองค์กรระดับชาติว่าจ้างให้ดําเนินการ ตําราหรือหนังสือที่ใช้ในการขอผลงานทางวิชาการและผ่านการพิจารณาตามเกณฑ์การขอตําแหน่งทางวิชาการแล้ว โดยมีวิธีการคิดดังนี้</w:t>
      </w:r>
      <w:r w:rsidR="00084078"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540B7" w:rsidRPr="00353529" w:rsidRDefault="00C540B7" w:rsidP="00893689">
      <w:pPr>
        <w:tabs>
          <w:tab w:val="left" w:pos="851"/>
          <w:tab w:val="left" w:pos="2127"/>
        </w:tabs>
        <w:jc w:val="thaiDistribute"/>
        <w:rPr>
          <w:rFonts w:ascii="Angsana New" w:hAnsi="Angsana New"/>
          <w:sz w:val="32"/>
          <w:szCs w:val="32"/>
        </w:rPr>
      </w:pPr>
    </w:p>
    <w:p w:rsidR="00C03F28" w:rsidRPr="00353529" w:rsidRDefault="00C03F28" w:rsidP="00C03F2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C03F28" w:rsidRPr="00353529" w:rsidRDefault="00C03F28" w:rsidP="00C03F28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โดยการแปลงค่าร้อยละของผลรวมถ่วงน</w:t>
      </w:r>
      <w:r w:rsidRPr="00353529">
        <w:rPr>
          <w:rFonts w:ascii="Angsana New" w:hAnsi="Angsana New" w:hint="cs"/>
          <w:sz w:val="32"/>
          <w:szCs w:val="32"/>
          <w:cs/>
        </w:rPr>
        <w:t>้ำ</w:t>
      </w:r>
      <w:r w:rsidRPr="00353529">
        <w:rPr>
          <w:rFonts w:ascii="Angsana New" w:hAnsi="Angsana New"/>
          <w:sz w:val="32"/>
          <w:szCs w:val="32"/>
          <w:cs/>
        </w:rPr>
        <w:t>หนักของผลงานทางวิชาการของอาจารย์ประจําและ</w:t>
      </w:r>
    </w:p>
    <w:p w:rsidR="00C03F28" w:rsidRPr="00353529" w:rsidRDefault="00C03F28" w:rsidP="00C03F28">
      <w:pPr>
        <w:tabs>
          <w:tab w:val="left" w:pos="1985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นักวิจัยเป็นคะแนนระหว่าง 0-5 เกณฑ์แบ่งกลุ่มตามสาขาวิชาดังนี้</w:t>
      </w:r>
    </w:p>
    <w:p w:rsidR="00C03F28" w:rsidRPr="00353529" w:rsidRDefault="00C03F28" w:rsidP="00C03F28">
      <w:pPr>
        <w:tabs>
          <w:tab w:val="left" w:pos="1985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เกณฑ์เฉพาะคณะ กลุ่ม ข และ ค2</w:t>
      </w:r>
    </w:p>
    <w:p w:rsidR="00C03F28" w:rsidRPr="00353529" w:rsidRDefault="00C03F28" w:rsidP="007C4728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="007C4728"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C03F28" w:rsidRPr="00353529" w:rsidRDefault="007C4728" w:rsidP="007C4728">
      <w:pPr>
        <w:tabs>
          <w:tab w:val="left" w:pos="851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ร้อยละของผลรวมถ่วงน</w:t>
      </w:r>
      <w:r w:rsidRPr="00353529">
        <w:rPr>
          <w:rFonts w:ascii="Angsana New" w:hAnsi="Angsana New" w:hint="cs"/>
          <w:sz w:val="32"/>
          <w:szCs w:val="32"/>
          <w:cs/>
        </w:rPr>
        <w:t>้ำ</w:t>
      </w:r>
      <w:r w:rsidR="00C03F28" w:rsidRPr="00353529">
        <w:rPr>
          <w:rFonts w:ascii="Angsana New" w:hAnsi="Angsana New"/>
          <w:sz w:val="32"/>
          <w:szCs w:val="32"/>
          <w:cs/>
        </w:rPr>
        <w:t>หนักของผลงานทางวิชาการของอาจารย์ประจําและนักวิจัยที่กําหนดไว้เป็นคะแนนเต็ม 5 = ร้อยละ 30 ขึ้นไป</w:t>
      </w:r>
    </w:p>
    <w:p w:rsidR="00C03F28" w:rsidRPr="00353529" w:rsidRDefault="007C4728" w:rsidP="007C4728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C03F28" w:rsidRPr="00353529">
        <w:rPr>
          <w:rFonts w:ascii="Angsana New" w:hAnsi="Angsana New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8A2B0D" w:rsidRPr="00353529" w:rsidRDefault="00C03F28" w:rsidP="007C4728">
      <w:pPr>
        <w:tabs>
          <w:tab w:val="left" w:pos="851"/>
          <w:tab w:val="left" w:pos="2694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="007C4728"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ร้อยละของผลรวมถ่วงน้ําหนักของผลงานทางวิชาการของอาจารย์ประจําและนักวิจัยที่กําหนดไว้เป็นคะแนนเต็ม 5 = ร้อยละ 30 ขึ้นไป</w:t>
      </w:r>
    </w:p>
    <w:p w:rsidR="00C03F28" w:rsidRPr="00353529" w:rsidRDefault="00C03F28" w:rsidP="007C4728">
      <w:pPr>
        <w:tabs>
          <w:tab w:val="left" w:pos="851"/>
          <w:tab w:val="left" w:pos="2694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="007C4728"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C03F28" w:rsidRPr="00353529" w:rsidRDefault="007C4728" w:rsidP="007C4728">
      <w:pPr>
        <w:tabs>
          <w:tab w:val="left" w:pos="851"/>
          <w:tab w:val="left" w:pos="2694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ab/>
      </w:r>
      <w:r w:rsidR="00C03F28" w:rsidRPr="00353529">
        <w:rPr>
          <w:rFonts w:ascii="Angsana New" w:hAnsi="Angsana New"/>
          <w:sz w:val="32"/>
          <w:szCs w:val="32"/>
          <w:cs/>
        </w:rPr>
        <w:t>ร้อยละของผลรวมถ่วงน้ําหนักของผลงานทางวิชาการของอาจารย์ประจําและนักวิจัยที่กําหนดไว้เป็นคะแนนเต็ม 5 = ร้อยละ 20 ขึ้นไป</w:t>
      </w:r>
    </w:p>
    <w:p w:rsidR="00084078" w:rsidRPr="00353529" w:rsidRDefault="00084078" w:rsidP="00084078">
      <w:pPr>
        <w:tabs>
          <w:tab w:val="left" w:pos="1701"/>
        </w:tabs>
        <w:rPr>
          <w:rFonts w:ascii="Angsana New" w:hAnsi="Angsana New"/>
          <w:position w:val="-17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สูตรการคำนวณ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 xml:space="preserve">: 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084078" w:rsidRPr="00353529" w:rsidRDefault="004640FB" w:rsidP="004640FB">
      <w:pPr>
        <w:pStyle w:val="12"/>
        <w:numPr>
          <w:ilvl w:val="0"/>
          <w:numId w:val="23"/>
        </w:numPr>
        <w:tabs>
          <w:tab w:val="left" w:pos="284"/>
          <w:tab w:val="left" w:pos="2160"/>
        </w:tabs>
        <w:ind w:left="2040" w:right="-180" w:hanging="204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คํานวณค่าร้อยละของผลรวมถ่วงน</w:t>
      </w:r>
      <w:r w:rsidRPr="00353529">
        <w:rPr>
          <w:rFonts w:ascii="Angsana New" w:hAnsi="Angsana New" w:hint="cs"/>
          <w:sz w:val="32"/>
          <w:szCs w:val="32"/>
          <w:cs/>
        </w:rPr>
        <w:t>้ำ</w:t>
      </w:r>
      <w:r w:rsidRPr="00353529">
        <w:rPr>
          <w:rFonts w:ascii="Angsana New" w:hAnsi="Angsana New"/>
          <w:sz w:val="32"/>
          <w:szCs w:val="32"/>
          <w:cs/>
        </w:rPr>
        <w:t>หนักของผลงานทางวิชาการของอาจารย์ประจําและนักวิจัยตามสูตร</w:t>
      </w:r>
    </w:p>
    <w:p w:rsidR="004640FB" w:rsidRPr="00353529" w:rsidRDefault="00D05639" w:rsidP="004640FB">
      <w:pPr>
        <w:pStyle w:val="12"/>
        <w:tabs>
          <w:tab w:val="left" w:pos="284"/>
          <w:tab w:val="left" w:pos="2160"/>
        </w:tabs>
        <w:ind w:left="2040" w:right="-180"/>
        <w:rPr>
          <w:rFonts w:ascii="Angsana New" w:hAnsi="Angsana New"/>
          <w:sz w:val="32"/>
          <w:szCs w:val="32"/>
          <w:cs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AA011" wp14:editId="35FB8F9B">
                <wp:simplePos x="0" y="0"/>
                <wp:positionH relativeFrom="column">
                  <wp:posOffset>1242060</wp:posOffset>
                </wp:positionH>
                <wp:positionV relativeFrom="paragraph">
                  <wp:posOffset>21590</wp:posOffset>
                </wp:positionV>
                <wp:extent cx="4010025" cy="614680"/>
                <wp:effectExtent l="13335" t="12065" r="571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654983" w:rsidRDefault="00B43013" w:rsidP="0008407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ผลรวมถ่วงน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้ำ</w:t>
                            </w:r>
                            <w:r w:rsidRPr="004640FB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หนักของผลงานทางวิชาการของอาจารย์ประจําและนักวิจัย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</w:rPr>
                              <w:t>x 100</w:t>
                            </w:r>
                          </w:p>
                          <w:p w:rsidR="00B43013" w:rsidRPr="00654983" w:rsidRDefault="00B43013" w:rsidP="0008407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และนักวิจัย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A011" id="Rectangle 9" o:spid="_x0000_s1038" style="position:absolute;left:0;text-align:left;margin-left:97.8pt;margin-top:1.7pt;width:315.7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">
                <v:textbox>
                  <w:txbxContent>
                    <w:p w:rsidR="00B43013" w:rsidRPr="00654983" w:rsidRDefault="00B43013" w:rsidP="0008407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ผลรวมถ่วงน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้ำ</w:t>
                      </w:r>
                      <w:r w:rsidRPr="004640FB">
                        <w:rPr>
                          <w:rFonts w:ascii="Angsana New" w:hAnsi="Angsana New"/>
                          <w:sz w:val="28"/>
                          <w:cs/>
                        </w:rPr>
                        <w:t>หนักของผลงานทางวิชาการของอาจารย์ประจําและนักวิจัย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</w:t>
                      </w:r>
                      <w:r w:rsidRPr="00654983">
                        <w:rPr>
                          <w:rFonts w:ascii="Angsana New" w:hAnsi="Angsana New"/>
                          <w:sz w:val="28"/>
                        </w:rPr>
                        <w:t>x 100</w:t>
                      </w:r>
                    </w:p>
                    <w:p w:rsidR="00B43013" w:rsidRPr="00654983" w:rsidRDefault="00B43013" w:rsidP="0008407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       </w:t>
                      </w:r>
                      <w:r w:rsidRPr="00654983">
                        <w:rPr>
                          <w:rFonts w:ascii="Angsana New" w:hAnsi="Angsana New"/>
                          <w:sz w:val="28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และนักวิจัย</w:t>
                      </w:r>
                      <w:r w:rsidRPr="00654983">
                        <w:rPr>
                          <w:rFonts w:ascii="Angsana New" w:hAnsi="Angsana New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084078" w:rsidRPr="00353529" w:rsidRDefault="00D05639" w:rsidP="00084078">
      <w:pPr>
        <w:tabs>
          <w:tab w:val="left" w:pos="2160"/>
        </w:tabs>
        <w:ind w:left="2880" w:hanging="288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3E13A2" wp14:editId="58840332">
                <wp:simplePos x="0" y="0"/>
                <wp:positionH relativeFrom="column">
                  <wp:posOffset>1326515</wp:posOffset>
                </wp:positionH>
                <wp:positionV relativeFrom="paragraph">
                  <wp:posOffset>69215</wp:posOffset>
                </wp:positionV>
                <wp:extent cx="3362325" cy="0"/>
                <wp:effectExtent l="12065" t="12065" r="6985" b="698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D8DD" id="AutoShape 66" o:spid="_x0000_s1026" type="#_x0000_t32" style="position:absolute;margin-left:104.45pt;margin-top:5.45pt;width:264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+A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otFn5Ag7Y5xJVyb3yL9Cyf9ZOiPyySqmyJbHiIfrloSE58RvQmxV+shjKH4YtiEEOg&#10;QJjWuTa9h4Q5oHNYyuW+FH52iMLH2WyRzt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"/>
            </w:pict>
          </mc:Fallback>
        </mc:AlternateContent>
      </w:r>
      <w:r w:rsidR="00084078" w:rsidRPr="00353529">
        <w:rPr>
          <w:rFonts w:ascii="Angsana New" w:hAnsi="Angsana New"/>
          <w:sz w:val="32"/>
          <w:szCs w:val="32"/>
        </w:rPr>
        <w:t xml:space="preserve">            </w:t>
      </w:r>
    </w:p>
    <w:p w:rsidR="00084078" w:rsidRPr="00353529" w:rsidRDefault="00084078" w:rsidP="00084078">
      <w:pPr>
        <w:tabs>
          <w:tab w:val="left" w:pos="2160"/>
        </w:tabs>
        <w:ind w:left="2880" w:hanging="2880"/>
        <w:rPr>
          <w:rFonts w:ascii="Angsana New" w:hAnsi="Angsana New"/>
          <w:sz w:val="32"/>
          <w:szCs w:val="32"/>
        </w:rPr>
      </w:pPr>
    </w:p>
    <w:p w:rsidR="00084078" w:rsidRPr="00353529" w:rsidRDefault="00084078" w:rsidP="00B87669">
      <w:pPr>
        <w:pStyle w:val="12"/>
        <w:numPr>
          <w:ilvl w:val="0"/>
          <w:numId w:val="23"/>
        </w:numPr>
        <w:tabs>
          <w:tab w:val="left" w:pos="284"/>
          <w:tab w:val="left" w:pos="2160"/>
        </w:tabs>
        <w:ind w:hanging="1080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แปลงค่าร้อยละที่คำนวณได้ในข้อ </w:t>
      </w:r>
      <w:r w:rsidRPr="00353529">
        <w:rPr>
          <w:rFonts w:ascii="Angsana New" w:hAnsi="Angsana New"/>
          <w:sz w:val="32"/>
          <w:szCs w:val="32"/>
        </w:rPr>
        <w:t xml:space="preserve">1 </w:t>
      </w:r>
      <w:r w:rsidRPr="00353529">
        <w:rPr>
          <w:rFonts w:ascii="Angsana New" w:hAnsi="Angsana New"/>
          <w:sz w:val="32"/>
          <w:szCs w:val="32"/>
          <w:cs/>
        </w:rPr>
        <w:t>เทียบกับคะแนนเต็ม 5</w:t>
      </w:r>
    </w:p>
    <w:p w:rsidR="00084078" w:rsidRPr="00353529" w:rsidRDefault="00D05639" w:rsidP="00084078">
      <w:pPr>
        <w:tabs>
          <w:tab w:val="left" w:pos="1134"/>
          <w:tab w:val="left" w:pos="1418"/>
          <w:tab w:val="num" w:pos="252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CB43" wp14:editId="5A61C951">
                <wp:simplePos x="0" y="0"/>
                <wp:positionH relativeFrom="column">
                  <wp:posOffset>1459865</wp:posOffset>
                </wp:positionH>
                <wp:positionV relativeFrom="paragraph">
                  <wp:posOffset>102235</wp:posOffset>
                </wp:positionV>
                <wp:extent cx="4743450" cy="554990"/>
                <wp:effectExtent l="12065" t="6985" r="698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B87669" w:rsidRDefault="00B43013" w:rsidP="0008407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ร้อยละของผลรวมถ่วงน</w:t>
                            </w:r>
                            <w:r w:rsidRPr="00B8766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้ำ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หนักของผลงานทางวิชาการของอาจารย์ประจําและนักวิจัย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      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</w:rPr>
                              <w:t xml:space="preserve">  x 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5</w:t>
                            </w:r>
                          </w:p>
                          <w:p w:rsidR="00B43013" w:rsidRPr="00B87669" w:rsidRDefault="00B43013" w:rsidP="00B87669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ร้อยละของผลรวมถ่วงน</w:t>
                            </w:r>
                            <w:r w:rsidRPr="00B8766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้ำ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หนักของผลงานทางวิชาการของอาจารย์ประจําและนักวิจัยที่กําหนดให้เป็นคะแนนเต็ม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CB43" id="Rectangle 7" o:spid="_x0000_s1039" style="position:absolute;margin-left:114.95pt;margin-top:8.05pt;width:373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">
                <v:textbox>
                  <w:txbxContent>
                    <w:p w:rsidR="00B43013" w:rsidRPr="00B87669" w:rsidRDefault="00B43013" w:rsidP="0008407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ร้อยละของผลรวมถ่วงน</w:t>
                      </w:r>
                      <w:r w:rsidRPr="00B87669">
                        <w:rPr>
                          <w:rFonts w:ascii="Angsana New" w:hAnsi="Angsana New" w:hint="cs"/>
                          <w:szCs w:val="24"/>
                          <w:cs/>
                        </w:rPr>
                        <w:t>้ำ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หนักของผลงานทางวิชาการของอาจารย์ประจําและนักวิจัย</w:t>
                      </w:r>
                      <w:r w:rsidRPr="00B87669">
                        <w:rPr>
                          <w:rFonts w:ascii="Angsana New" w:hAnsi="Angsana New"/>
                          <w:szCs w:val="24"/>
                        </w:rPr>
                        <w:t xml:space="preserve">  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      </w:t>
                      </w:r>
                      <w:r w:rsidRPr="00B87669">
                        <w:rPr>
                          <w:rFonts w:ascii="Angsana New" w:hAnsi="Angsana New"/>
                          <w:szCs w:val="24"/>
                        </w:rPr>
                        <w:t xml:space="preserve">  x 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5</w:t>
                      </w:r>
                    </w:p>
                    <w:p w:rsidR="00B43013" w:rsidRPr="00B87669" w:rsidRDefault="00B43013" w:rsidP="00B87669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ร้อยละของผลรวมถ่วงน</w:t>
                      </w:r>
                      <w:r w:rsidRPr="00B87669">
                        <w:rPr>
                          <w:rFonts w:ascii="Angsana New" w:hAnsi="Angsana New" w:hint="cs"/>
                          <w:szCs w:val="24"/>
                          <w:cs/>
                        </w:rPr>
                        <w:t>้ำ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หนักของผลงานทางวิชาการของอาจารย์ประจําและนักวิจัยที่กําหนดให้เป็นคะแนนเต็ม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  <w:r w:rsidR="00084078" w:rsidRPr="00353529">
        <w:rPr>
          <w:rFonts w:ascii="Angsana New" w:hAnsi="Angsana New"/>
          <w:sz w:val="32"/>
          <w:szCs w:val="32"/>
          <w:cs/>
        </w:rPr>
        <w:t xml:space="preserve">  </w:t>
      </w:r>
      <w:r w:rsidR="00084078" w:rsidRPr="00353529">
        <w:rPr>
          <w:rFonts w:ascii="Angsana New" w:hAnsi="Angsana New"/>
          <w:b/>
          <w:bCs/>
          <w:sz w:val="32"/>
          <w:szCs w:val="32"/>
          <w:cs/>
        </w:rPr>
        <w:t xml:space="preserve">                   </w:t>
      </w:r>
    </w:p>
    <w:p w:rsidR="00084078" w:rsidRPr="00353529" w:rsidRDefault="00D05639" w:rsidP="00B87669">
      <w:pPr>
        <w:tabs>
          <w:tab w:val="left" w:pos="851"/>
          <w:tab w:val="left" w:pos="1418"/>
          <w:tab w:val="num" w:pos="252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9A9C1" wp14:editId="01B206C4">
                <wp:simplePos x="0" y="0"/>
                <wp:positionH relativeFrom="column">
                  <wp:posOffset>1547495</wp:posOffset>
                </wp:positionH>
                <wp:positionV relativeFrom="paragraph">
                  <wp:posOffset>125095</wp:posOffset>
                </wp:positionV>
                <wp:extent cx="4377690" cy="0"/>
                <wp:effectExtent l="13970" t="10795" r="8890" b="82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0074" id="AutoShape 8" o:spid="_x0000_s1026" type="#_x0000_t32" style="position:absolute;margin-left:121.85pt;margin-top:9.85pt;width:34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t/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"/>
            </w:pict>
          </mc:Fallback>
        </mc:AlternateContent>
      </w:r>
      <w:r w:rsidR="00B87669" w:rsidRPr="00353529">
        <w:rPr>
          <w:rFonts w:ascii="Angsana New" w:hAnsi="Angsana New"/>
          <w:sz w:val="32"/>
          <w:szCs w:val="32"/>
          <w:cs/>
        </w:rPr>
        <w:t xml:space="preserve">                คะแนนที่ได้  </w:t>
      </w:r>
      <w:r w:rsidR="00084078" w:rsidRPr="00353529">
        <w:rPr>
          <w:rFonts w:ascii="Angsana New" w:hAnsi="Angsana New"/>
          <w:sz w:val="32"/>
          <w:szCs w:val="32"/>
          <w:cs/>
        </w:rPr>
        <w:t xml:space="preserve"> </w:t>
      </w:r>
      <w:r w:rsidR="00084078" w:rsidRPr="00353529">
        <w:rPr>
          <w:rFonts w:ascii="Angsana New" w:hAnsi="Angsana New"/>
          <w:sz w:val="32"/>
          <w:szCs w:val="32"/>
        </w:rPr>
        <w:t>=</w:t>
      </w:r>
      <w:r w:rsidR="00084078" w:rsidRPr="00353529">
        <w:rPr>
          <w:rFonts w:ascii="Angsana New" w:hAnsi="Angsana New"/>
          <w:sz w:val="32"/>
          <w:szCs w:val="32"/>
          <w:cs/>
        </w:rPr>
        <w:t xml:space="preserve">      </w:t>
      </w:r>
      <w:r w:rsidR="00325445" w:rsidRPr="00353529">
        <w:rPr>
          <w:rFonts w:ascii="Angsana New" w:hAnsi="Angsana New"/>
          <w:sz w:val="32"/>
          <w:szCs w:val="32"/>
        </w:rPr>
        <w:fldChar w:fldCharType="begin"/>
      </w:r>
      <w:r w:rsidR="00084078" w:rsidRPr="00353529">
        <w:rPr>
          <w:rFonts w:ascii="Angsana New" w:hAnsi="Angsana New"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Angsana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Angsana New" w:hAnsi="Angsana New"/>
                <w:sz w:val="32"/>
                <w:szCs w:val="32"/>
                <w:cs/>
              </w:rPr>
              <m:t>ร้อยละของอาจารย์ประจำที่มีคุณวุฒิปริญญาเอก</m:t>
            </m:r>
          </m:num>
          <m:den>
            <m:r>
              <m:rPr>
                <m:sty m:val="p"/>
              </m:rPr>
              <w:rPr>
                <w:rFonts w:ascii="Angsana New" w:hAnsi="Angsana New"/>
                <w:sz w:val="32"/>
                <w:szCs w:val="32"/>
                <w:cs/>
              </w:rPr>
              <m:t>ร้อยละที่ให้คะแนนเต็ม</m:t>
            </m:r>
            <m:r>
              <m:rPr>
                <m:sty m:val="p"/>
              </m:rPr>
              <w:rPr>
                <w:rFonts w:ascii="Cambria Math" w:hAnsi="Angsana New"/>
                <w:sz w:val="32"/>
                <w:szCs w:val="32"/>
              </w:rPr>
              <m:t xml:space="preserve"> 5 </m:t>
            </m:r>
          </m:den>
        </m:f>
        <m:r>
          <m:rPr>
            <m:sty m:val="p"/>
          </m:rPr>
          <w:rPr>
            <w:rFonts w:ascii="Cambria Math" w:hAnsi="Angsana New"/>
            <w:sz w:val="32"/>
            <w:szCs w:val="32"/>
          </w:rPr>
          <m:t xml:space="preserve"> </m:t>
        </m:r>
        <m:r>
          <m:rPr>
            <m:sty m:val="p"/>
          </m:rPr>
          <w:rPr>
            <w:rFonts w:ascii="Angsana New" w:hAnsi="Angsana New"/>
            <w:sz w:val="32"/>
            <w:szCs w:val="32"/>
          </w:rPr>
          <m:t>×</m:t>
        </m:r>
        <m:r>
          <m:rPr>
            <m:sty m:val="p"/>
          </m:rPr>
          <w:rPr>
            <w:rFonts w:ascii="Cambria Math" w:hAnsi="Angsana New"/>
            <w:sz w:val="32"/>
            <w:szCs w:val="32"/>
          </w:rPr>
          <m:t>5</m:t>
        </m:r>
      </m:oMath>
      <w:r w:rsidR="00084078" w:rsidRPr="00353529">
        <w:rPr>
          <w:rFonts w:ascii="Angsana New" w:hAnsi="Angsana New"/>
          <w:sz w:val="32"/>
          <w:szCs w:val="32"/>
        </w:rPr>
        <w:instrText xml:space="preserve"> </w:instrText>
      </w:r>
      <w:r w:rsidR="00325445" w:rsidRPr="00353529">
        <w:rPr>
          <w:rFonts w:ascii="Angsana New" w:hAnsi="Angsana New"/>
          <w:sz w:val="32"/>
          <w:szCs w:val="32"/>
        </w:rPr>
        <w:fldChar w:fldCharType="end"/>
      </w:r>
    </w:p>
    <w:p w:rsidR="00084078" w:rsidRPr="00353529" w:rsidRDefault="00084078" w:rsidP="00084078">
      <w:pPr>
        <w:tabs>
          <w:tab w:val="left" w:pos="1134"/>
          <w:tab w:val="left" w:pos="1418"/>
          <w:tab w:val="num" w:pos="2520"/>
        </w:tabs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DE69C6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กำหนดระดับคุณภาพผลงานทางวิชาการดังนี้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DE69C6" w:rsidRPr="00353529" w:rsidTr="00DE69C6">
        <w:tc>
          <w:tcPr>
            <w:tcW w:w="1384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E69C6" w:rsidRPr="00353529" w:rsidTr="00DE69C6">
        <w:tc>
          <w:tcPr>
            <w:tcW w:w="1384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</w:tcPr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DE69C6" w:rsidRPr="00353529" w:rsidTr="00DE69C6">
        <w:tc>
          <w:tcPr>
            <w:tcW w:w="1384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</w:tcPr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ประกาศ ก.พ.อ.หรือระเบียบคณะกรรมการการอุดมศึกษาว่าด้วย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พ.ศ.2556 แต่สถาบันนําเสนอสภาสถาบันอนุมัติและจัดทําเป็นประกาศให้ทราบเป็นการทั่วไป และแจ้งให้ กพอ./กกอ.ทราบภายใน 30 วันนับแต่วันที่ออกประกาศ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DE69C6" w:rsidRPr="00353529" w:rsidTr="00DE69C6">
        <w:tc>
          <w:tcPr>
            <w:tcW w:w="1384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lastRenderedPageBreak/>
              <w:t>0.60</w:t>
            </w:r>
          </w:p>
        </w:tc>
        <w:tc>
          <w:tcPr>
            <w:tcW w:w="8222" w:type="dxa"/>
          </w:tcPr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ฐานข้อมูล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TCI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กลุ่มที่ </w:t>
            </w:r>
            <w:r w:rsidRPr="00353529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DE69C6" w:rsidRPr="00353529" w:rsidTr="00DE69C6">
        <w:tc>
          <w:tcPr>
            <w:tcW w:w="1384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0.80</w:t>
            </w:r>
          </w:p>
        </w:tc>
        <w:tc>
          <w:tcPr>
            <w:tcW w:w="8222" w:type="dxa"/>
          </w:tcPr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ําหรับการเผยแพร่ผลงานทางวิชาการ พ.ศ.</w:t>
            </w:r>
            <w:r w:rsidRPr="00353529">
              <w:rPr>
                <w:rFonts w:ascii="Angsana New" w:hAnsi="Angsana New"/>
                <w:sz w:val="32"/>
                <w:szCs w:val="32"/>
              </w:rPr>
              <w:t>2556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แต่สถาบันนําเสนอสภาสถาบันอนุมัติและจัดทําเป็นประกาศให้ทราบเป็นการทั่วไป และแจ้งให้ กพอ./กกอ.ทราบภายใน </w:t>
            </w:r>
            <w:r w:rsidRPr="00353529">
              <w:rPr>
                <w:rFonts w:ascii="Angsana New" w:hAnsi="Angsana New"/>
                <w:sz w:val="32"/>
                <w:szCs w:val="32"/>
              </w:rPr>
              <w:t>30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วันนับแต่วันที่ออกประกาศ (ซึ่งไม่อยู่ใน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Beall’s list)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TCI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กลุ่มที่ </w:t>
            </w:r>
            <w:r w:rsidRPr="00353529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DE69C6" w:rsidRPr="00353529" w:rsidTr="00DE69C6">
        <w:tc>
          <w:tcPr>
            <w:tcW w:w="1384" w:type="dxa"/>
          </w:tcPr>
          <w:p w:rsidR="00DE69C6" w:rsidRPr="00353529" w:rsidRDefault="00DE69C6" w:rsidP="00DE69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1.00</w:t>
            </w:r>
          </w:p>
        </w:tc>
        <w:tc>
          <w:tcPr>
            <w:tcW w:w="8222" w:type="dxa"/>
          </w:tcPr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ว่าด้วยหลักเกณฑ์การพิจารณาวารสารทางวิชาการสําหรับการเผยแพร่ผลงานทางวิชาการ พ.ศ.2556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ผลงานได้รับการจดสิทธิบัตร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ผลงานวิชาการรับใช้สังคมที่ได้รับการประเมินผ่านเกณฑ์การขอตําแหน่งทางวิชาการแล้ว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ผลงานวิจัยที่หน่วยงานหรือองค์กรระดับชาติว่าจ้างให้ดําเนินการ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ผลงานค้นพบพันธุ์พืช พันธุ์สัตว์ ที่ค้นพบใหม่และได้รับการจดทะเบียน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ตําราหรือหนังสือที่ได้รับการประเมินผ่านเกณฑ์การขอตําแหน่งทางวิชาการแล้ว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- ตําราหรือหนังสือที่ผ่านการพิจารณาตามหลักเกณฑ์การประเมินตําแหน่งทางวิชาการ</w:t>
            </w:r>
          </w:p>
          <w:p w:rsidR="00DE69C6" w:rsidRPr="00353529" w:rsidRDefault="00DE69C6" w:rsidP="00DE69C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แต่ไม่ได้นํามาขอรับการประเมินตําแหน่งทางวิชาการ</w:t>
            </w:r>
          </w:p>
        </w:tc>
      </w:tr>
    </w:tbl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20"/>
          <w:szCs w:val="20"/>
        </w:rPr>
      </w:pPr>
    </w:p>
    <w:p w:rsidR="00DE69C6" w:rsidRPr="00353529" w:rsidRDefault="00B8400B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การส่งบทความเพื่อพิจารณาคัดเลือกให้นําเสนอในการประชุมวิชาการต้องส่งเป็นฉบับสมบูรณ์ (</w:t>
      </w:r>
      <w:r w:rsidRPr="00353529">
        <w:rPr>
          <w:rFonts w:ascii="Angsana New" w:hAnsi="Angsana New"/>
          <w:sz w:val="32"/>
          <w:szCs w:val="32"/>
        </w:rPr>
        <w:t xml:space="preserve">Full Paper) </w:t>
      </w:r>
      <w:r w:rsidRPr="00353529">
        <w:rPr>
          <w:rFonts w:ascii="Angsana New" w:hAnsi="Angsana New"/>
          <w:sz w:val="32"/>
          <w:szCs w:val="32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หรือสื่ออิเล็กทรอนิกส์ได</w:t>
      </w: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8A2B0D" w:rsidRPr="00353529" w:rsidRDefault="008A2B0D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B8400B" w:rsidRPr="00353529" w:rsidRDefault="00B8400B" w:rsidP="00B8400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กำหนดระดับคุณภาพงานสร้างสรรค์ ดังนี้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B8400B" w:rsidRPr="00353529" w:rsidTr="00A64FE6">
        <w:tc>
          <w:tcPr>
            <w:tcW w:w="1384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00B" w:rsidRPr="00353529" w:rsidTr="00A64FE6">
        <w:tc>
          <w:tcPr>
            <w:tcW w:w="1384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</w:tcPr>
          <w:p w:rsidR="00B8400B" w:rsidRPr="00353529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อิเล็กทรอนิกส์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</w:rPr>
              <w:t>online</w:t>
            </w:r>
          </w:p>
        </w:tc>
      </w:tr>
      <w:tr w:rsidR="00B8400B" w:rsidRPr="00353529" w:rsidTr="00A64FE6">
        <w:tc>
          <w:tcPr>
            <w:tcW w:w="1384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</w:tcPr>
          <w:p w:rsidR="00B8400B" w:rsidRPr="00353529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B8400B" w:rsidRPr="00353529" w:rsidTr="00A64FE6">
        <w:tc>
          <w:tcPr>
            <w:tcW w:w="1384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0.60</w:t>
            </w:r>
          </w:p>
        </w:tc>
        <w:tc>
          <w:tcPr>
            <w:tcW w:w="8222" w:type="dxa"/>
          </w:tcPr>
          <w:p w:rsidR="00B8400B" w:rsidRPr="00353529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B8400B" w:rsidRPr="00353529" w:rsidTr="00A64FE6">
        <w:tc>
          <w:tcPr>
            <w:tcW w:w="1384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0.80</w:t>
            </w:r>
          </w:p>
        </w:tc>
        <w:tc>
          <w:tcPr>
            <w:tcW w:w="8222" w:type="dxa"/>
          </w:tcPr>
          <w:p w:rsidR="00B8400B" w:rsidRPr="00353529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B8400B" w:rsidRPr="00353529" w:rsidTr="00A64FE6">
        <w:tc>
          <w:tcPr>
            <w:tcW w:w="1384" w:type="dxa"/>
          </w:tcPr>
          <w:p w:rsidR="00B8400B" w:rsidRPr="00353529" w:rsidRDefault="00B8400B" w:rsidP="00A64FE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1.00</w:t>
            </w:r>
          </w:p>
        </w:tc>
        <w:tc>
          <w:tcPr>
            <w:tcW w:w="8222" w:type="dxa"/>
          </w:tcPr>
          <w:p w:rsidR="00B8400B" w:rsidRPr="00353529" w:rsidRDefault="00B8400B" w:rsidP="00A64FE6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B8400B" w:rsidRPr="00353529" w:rsidRDefault="00B8400B" w:rsidP="00B8400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B8400B" w:rsidRPr="00353529" w:rsidRDefault="00B8400B" w:rsidP="00B8400B">
      <w:pPr>
        <w:ind w:firstLine="720"/>
        <w:jc w:val="thaiDistribute"/>
        <w:rPr>
          <w:rFonts w:ascii="Angsana New" w:hAnsi="Angsana New"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353529" w:rsidTr="00517B5F">
        <w:tc>
          <w:tcPr>
            <w:tcW w:w="2436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353529" w:rsidTr="00517B5F">
        <w:tc>
          <w:tcPr>
            <w:tcW w:w="2436" w:type="dxa"/>
          </w:tcPr>
          <w:p w:rsidR="00D05639" w:rsidRPr="00353529" w:rsidRDefault="00D05639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ร้อยละ </w:t>
            </w:r>
            <w:r w:rsidR="00B8400B"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15 (วิทยาศาสตร์)   </w:t>
            </w:r>
          </w:p>
          <w:p w:rsidR="00084078" w:rsidRPr="00353529" w:rsidRDefault="00D05639" w:rsidP="00D0563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ร้อยละ 15 (วิทย์สุขภาพ) ร้อยละ </w:t>
            </w:r>
            <w:r w:rsidR="00B8400B" w:rsidRPr="00353529">
              <w:rPr>
                <w:rFonts w:ascii="Angsana New" w:hAnsi="Angsana New" w:hint="cs"/>
                <w:sz w:val="32"/>
                <w:szCs w:val="32"/>
                <w:cs/>
              </w:rPr>
              <w:t>10 (มนุษย์และสังคม)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ร้อยละ .....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353529" w:rsidRDefault="008A2B0D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1985"/>
          <w:tab w:val="left" w:pos="2127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10"/>
        <w:gridCol w:w="1710"/>
      </w:tblGrid>
      <w:tr w:rsidR="00084078" w:rsidRPr="00353529" w:rsidTr="00517B5F">
        <w:tc>
          <w:tcPr>
            <w:tcW w:w="126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</w:t>
            </w: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แหล่งของข้อมูล</w:t>
            </w:r>
          </w:p>
        </w:tc>
      </w:tr>
      <w:tr w:rsidR="00084078" w:rsidRPr="00353529" w:rsidTr="00517B5F">
        <w:tc>
          <w:tcPr>
            <w:tcW w:w="126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26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26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26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D05639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D48EF" wp14:editId="6763D43C">
                <wp:simplePos x="0" y="0"/>
                <wp:positionH relativeFrom="column">
                  <wp:posOffset>-38735</wp:posOffset>
                </wp:positionH>
                <wp:positionV relativeFrom="paragraph">
                  <wp:posOffset>-57150</wp:posOffset>
                </wp:positionV>
                <wp:extent cx="2438400" cy="476250"/>
                <wp:effectExtent l="8890" t="9525" r="10160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  การบริการวิชาการ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D48EF" id="AutoShape 22" o:spid="_x0000_s1040" style="position:absolute;margin-left:-3.05pt;margin-top:-4.5pt;width:19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3  การบริการวิชาการ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353529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ตัวบ่งชี้ที่ 3.1</w:t>
      </w:r>
      <w:r w:rsidRPr="00353529">
        <w:rPr>
          <w:rFonts w:ascii="Angsana New" w:hAnsi="Angsana New"/>
          <w:sz w:val="32"/>
          <w:szCs w:val="32"/>
          <w:cs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  <w:cs/>
        </w:rPr>
        <w:tab/>
      </w:r>
      <w:r w:rsidR="000341AD" w:rsidRPr="00353529">
        <w:rPr>
          <w:rFonts w:ascii="Angsana New" w:hAnsi="Angsana New" w:hint="cs"/>
          <w:sz w:val="32"/>
          <w:szCs w:val="32"/>
          <w:cs/>
        </w:rPr>
        <w:t>การบริการวิชาการแก่สังคม</w:t>
      </w:r>
    </w:p>
    <w:p w:rsidR="00893689" w:rsidRPr="00353529" w:rsidRDefault="00893689" w:rsidP="00893689">
      <w:pPr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35352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353529">
        <w:rPr>
          <w:rFonts w:ascii="Angsana New" w:hAnsi="Angsana New"/>
          <w:sz w:val="32"/>
          <w:szCs w:val="32"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  <w:cs/>
        </w:rPr>
        <w:t xml:space="preserve">กระบวนการ  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</w:t>
      </w:r>
    </w:p>
    <w:p w:rsidR="009B7FB6" w:rsidRPr="00353529" w:rsidRDefault="009B7FB6" w:rsidP="009B7FB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คำ</w:t>
      </w:r>
      <w:r w:rsidRPr="00353529">
        <w:rPr>
          <w:rFonts w:ascii="Angsana New" w:hAnsi="Angsana New"/>
          <w:b/>
          <w:bCs/>
          <w:sz w:val="32"/>
          <w:szCs w:val="32"/>
          <w:cs/>
        </w:rPr>
        <w:t>อธิบายตัวบ่งชี้</w:t>
      </w:r>
    </w:p>
    <w:p w:rsidR="009B7FB6" w:rsidRPr="00353529" w:rsidRDefault="009B7FB6" w:rsidP="009B7FB6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353529">
        <w:rPr>
          <w:rFonts w:ascii="Angsana New" w:hAnsi="Angsana New"/>
          <w:sz w:val="32"/>
          <w:szCs w:val="32"/>
          <w:cs/>
        </w:rPr>
        <w:t>การบริการวิชาการเป็นภารกิจหลักอีกอย่างหนึ่งของสถาบันอุดมศึกษา คณะควรคํานึงถึงกระบวนการในการให้บริการวิชาการแก่สังคม โดยศึกษาความต้องการของกลุ่มเป้าหมายนํามาจัดทําแผนบริการวิชาการประจําปีทั้งการบริการวิชาการที่ทําให้เกิดรายได้และการบริการวิชาการที่คณะจัดทําเพื่อสร้างประโยชน์แก่ชุมชน โดยมีการประเมินความสําเร็จของการบริการวิชาการ และนํามาจัดทําเป็นแผนเพื่อพัฒนาการเรียนการสอนแก่นักศึกษาให้มีประสบการณ์จากสภาพจริงและนํามา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เกณฑ์มาตรฐาน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 xml:space="preserve">:  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</w:t>
      </w:r>
      <w:r w:rsidRPr="00353529">
        <w:rPr>
          <w:rFonts w:ascii="Angsana New" w:hAnsi="Angsana New"/>
          <w:sz w:val="32"/>
          <w:szCs w:val="32"/>
        </w:rPr>
        <w:t xml:space="preserve"> 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353529" w:rsidTr="00517B5F">
        <w:tc>
          <w:tcPr>
            <w:tcW w:w="472" w:type="dxa"/>
            <w:shd w:val="clear" w:color="auto" w:fill="auto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35352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353529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353529" w:rsidRDefault="000022C5" w:rsidP="000022C5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จัดทําแผนการบริการวิชาการประจําปีที่สอดคล้องกับความต้องการของสังคมและกําหนดตัวบ่งชี้วัดความสําเร็จในระดับแผนและโครงการบริการวิชาการแก่สังคมและเสนอกรรมการประจําคณะเพื่อพิจารณาอนุมัต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084078" w:rsidRPr="00353529" w:rsidRDefault="000022C5" w:rsidP="000022C5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โครงการบริการวิชาการแก่สังคมตามแผน มีการจัดทําแผนการใช้ประโยชน์จากการบริการวิชาการเพื่อให้เกิดผลต่อการพัฒนานักศึกษา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353529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353529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ประเมินความสําเร็จตามตัวบ่งชี้ของแผนและโครงการบริการวิชาการแก่สังคมในข้อ 1และนําเสนอกรรมการ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ประจําคณะ เพื่อพิจารณา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353529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นําผลการประเมินตามข้อ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0022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4748" w:type="dxa"/>
          </w:tcPr>
          <w:p w:rsidR="00084078" w:rsidRPr="00353529" w:rsidRDefault="000022C5" w:rsidP="00517B5F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ind w:right="-48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44"/>
        <w:gridCol w:w="1701"/>
        <w:gridCol w:w="1984"/>
        <w:gridCol w:w="1701"/>
      </w:tblGrid>
      <w:tr w:rsidR="00084078" w:rsidRPr="00353529" w:rsidTr="00517B5F">
        <w:trPr>
          <w:jc w:val="center"/>
        </w:trPr>
        <w:tc>
          <w:tcPr>
            <w:tcW w:w="183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353529" w:rsidTr="00517B5F">
        <w:trPr>
          <w:jc w:val="center"/>
        </w:trPr>
        <w:tc>
          <w:tcPr>
            <w:tcW w:w="183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t xml:space="preserve">1  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ข้อ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CB4C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353529" w:rsidRDefault="00084078" w:rsidP="00CB4C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B4CD1" w:rsidRPr="00353529">
              <w:rPr>
                <w:rFonts w:ascii="Angsana New" w:hAnsi="Angsana New" w:hint="cs"/>
                <w:sz w:val="32"/>
                <w:szCs w:val="32"/>
                <w:cs/>
              </w:rPr>
              <w:t>3 -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B4CD1" w:rsidRPr="0035352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CB4CD1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084078"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CB4CD1" w:rsidP="00517B5F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084078"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353529" w:rsidTr="00517B5F">
        <w:tc>
          <w:tcPr>
            <w:tcW w:w="2436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353529" w:rsidTr="00517B5F">
        <w:tc>
          <w:tcPr>
            <w:tcW w:w="2436" w:type="dxa"/>
          </w:tcPr>
          <w:p w:rsidR="00084078" w:rsidRPr="00353529" w:rsidRDefault="00084078" w:rsidP="009F61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9F6100" w:rsidRPr="0035352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D16983" w:rsidRPr="00353529" w:rsidRDefault="00D16983" w:rsidP="00084078">
      <w:pPr>
        <w:rPr>
          <w:rFonts w:ascii="Angsana New" w:hAnsi="Angsana New"/>
          <w:b/>
          <w:bCs/>
          <w:sz w:val="32"/>
          <w:szCs w:val="32"/>
        </w:rPr>
      </w:pPr>
    </w:p>
    <w:p w:rsidR="00C540B7" w:rsidRPr="00353529" w:rsidRDefault="00C540B7" w:rsidP="00084078">
      <w:pPr>
        <w:rPr>
          <w:rFonts w:ascii="Angsana New" w:hAnsi="Angsana New"/>
          <w:b/>
          <w:bCs/>
          <w:sz w:val="32"/>
          <w:szCs w:val="32"/>
        </w:rPr>
      </w:pPr>
    </w:p>
    <w:p w:rsidR="00C540B7" w:rsidRPr="00353529" w:rsidRDefault="00C540B7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D05639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8E2CE" wp14:editId="7261A617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3415030" cy="476250"/>
                <wp:effectExtent l="5715" t="9525" r="825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 การทำนุบำรุงศิลปะและวัฒนธรรม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8E2CE" id="AutoShape 23" o:spid="_x0000_s1041" style="position:absolute;margin-left:-1.05pt;margin-top:6.75pt;width:268.9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4  การทำนุบำรุงศิลปะและวัฒนธรรม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ตัวบ่งชี้ที่ 4.1</w:t>
      </w:r>
      <w:r w:rsidRPr="00353529">
        <w:rPr>
          <w:rFonts w:ascii="Angsana New" w:hAnsi="Angsana New"/>
          <w:sz w:val="32"/>
          <w:szCs w:val="32"/>
          <w:cs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  <w:cs/>
        </w:rPr>
        <w:t>ระบบและกลไกการ</w:t>
      </w:r>
      <w:r w:rsidR="00DA436F" w:rsidRPr="00353529">
        <w:rPr>
          <w:rFonts w:ascii="Angsana New" w:hAnsi="Angsana New"/>
          <w:b/>
          <w:bCs/>
          <w:sz w:val="32"/>
          <w:szCs w:val="32"/>
          <w:cs/>
        </w:rPr>
        <w:t>ทำนุบำรุงศิลปะและวัฒนธรรม</w:t>
      </w:r>
    </w:p>
    <w:p w:rsidR="00893689" w:rsidRPr="00353529" w:rsidRDefault="00893689" w:rsidP="00893689">
      <w:pPr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35352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353529">
        <w:rPr>
          <w:rFonts w:ascii="Angsana New" w:hAnsi="Angsana New"/>
          <w:sz w:val="32"/>
          <w:szCs w:val="32"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  <w:cs/>
        </w:rPr>
        <w:t xml:space="preserve">กระบวนการ 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</w:p>
    <w:p w:rsidR="009B7FB6" w:rsidRPr="00353529" w:rsidRDefault="009B7FB6" w:rsidP="009B7FB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9B7FB6" w:rsidRPr="00353529" w:rsidRDefault="009B7FB6" w:rsidP="009B7FB6">
      <w:pPr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สถาบันอุดมศึกษาต้องมีนโยบาย แผนงาน โครงสร้าง และการบริหารจัดการงานทํานุบํารุงศิลปะและวัฒนธรรมทั้งการอนุรักษ์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</w:t>
      </w:r>
    </w:p>
    <w:p w:rsidR="00084078" w:rsidRPr="00353529" w:rsidRDefault="00084078" w:rsidP="00084078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เกณฑ์มาตรฐานทั่วไป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928"/>
        <w:gridCol w:w="3780"/>
      </w:tblGrid>
      <w:tr w:rsidR="00084078" w:rsidRPr="00353529" w:rsidTr="00517B5F">
        <w:tc>
          <w:tcPr>
            <w:tcW w:w="472" w:type="dxa"/>
            <w:shd w:val="clear" w:color="auto" w:fill="auto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28" w:type="dxa"/>
            <w:vAlign w:val="center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35352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928" w:type="dxa"/>
          </w:tcPr>
          <w:p w:rsidR="00084078" w:rsidRPr="00353529" w:rsidRDefault="00DA436F" w:rsidP="00DA436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กําหนดผู้รับผิดชอบในการทํานุบํารุงศิลปะและวัฒนธรรม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928" w:type="dxa"/>
          </w:tcPr>
          <w:p w:rsidR="00084078" w:rsidRPr="00353529" w:rsidRDefault="00DA436F" w:rsidP="00DA436F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จั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ดทําแผนด้านทํานุบํารุงศิลปะและวัฒนธรรม และกําหนดตัวบ่งชี้วัดความสําเร็จตามวัตถุประสงค์ของแผน รวมทั้งจัดสรรงบประมาณเพื่อให้สามารถดําเนินการได้ตามแผน  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928" w:type="dxa"/>
          </w:tcPr>
          <w:p w:rsidR="00084078" w:rsidRPr="00353529" w:rsidRDefault="00DA436F" w:rsidP="00517B5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กํากับติดตามให้มีการดําเนินงานตามแผนด้านทํานุบํารุงศิลปะและวัฒนธรรม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928" w:type="dxa"/>
          </w:tcPr>
          <w:p w:rsidR="00084078" w:rsidRPr="00353529" w:rsidRDefault="00DA436F" w:rsidP="00DA436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ประเมินความสําเร็จตามตัวบ่งชี้ที่วัดความสําเร็จตามวัตถุประสงค์ของแผน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928" w:type="dxa"/>
          </w:tcPr>
          <w:p w:rsidR="00084078" w:rsidRPr="00353529" w:rsidRDefault="00DA436F" w:rsidP="00517B5F">
            <w:pPr>
              <w:tabs>
                <w:tab w:val="left" w:pos="1701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นําผลการประเมินไปปรับปรุงแผนหรือกิจกรรมด้านทํานุบํารุงศิลปะและวัฒนธรรม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4928" w:type="dxa"/>
          </w:tcPr>
          <w:p w:rsidR="00084078" w:rsidRPr="00353529" w:rsidRDefault="00DA436F" w:rsidP="00517B5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เผยแพร่กิจกรรมหรือการบริการด้านทํานุบํารุงศิลปะ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และวัฒนธรรมต่อสาธารณชน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A43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4928" w:type="dxa"/>
          </w:tcPr>
          <w:p w:rsidR="00084078" w:rsidRPr="00353529" w:rsidRDefault="00DA436F" w:rsidP="00517B5F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กําหนดหรือสร้างมาตรฐานด้านศิลปะและวัฒนธรรมซึ่งเป็นที่ยอมรับในระดับชาติ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378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268"/>
          <w:tab w:val="left" w:pos="2880"/>
        </w:tabs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tabs>
          <w:tab w:val="left" w:pos="2268"/>
          <w:tab w:val="left" w:pos="2880"/>
        </w:tabs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2268"/>
        </w:tabs>
        <w:ind w:right="-180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84078" w:rsidRPr="00353529" w:rsidTr="00517B5F">
        <w:trPr>
          <w:jc w:val="center"/>
        </w:trPr>
        <w:tc>
          <w:tcPr>
            <w:tcW w:w="2092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353529" w:rsidTr="00517B5F">
        <w:trPr>
          <w:jc w:val="center"/>
        </w:trPr>
        <w:tc>
          <w:tcPr>
            <w:tcW w:w="2092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142F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353529" w:rsidRDefault="00084078" w:rsidP="00142F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42FCB" w:rsidRPr="00353529">
              <w:rPr>
                <w:rFonts w:ascii="Angsana New" w:hAnsi="Angsana New" w:hint="cs"/>
                <w:sz w:val="32"/>
                <w:szCs w:val="32"/>
                <w:cs/>
              </w:rPr>
              <w:t>3 - 4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142FCB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084078"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353529" w:rsidRDefault="00084078" w:rsidP="00142FC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142FCB" w:rsidRPr="00353529">
              <w:rPr>
                <w:rFonts w:ascii="Angsana New" w:hAnsi="Angsana New" w:hint="cs"/>
                <w:sz w:val="32"/>
                <w:szCs w:val="32"/>
                <w:cs/>
              </w:rPr>
              <w:t xml:space="preserve">6 - </w:t>
            </w:r>
            <w:r w:rsidRPr="00353529">
              <w:rPr>
                <w:rFonts w:ascii="Angsana New" w:hAnsi="Angsana New"/>
                <w:sz w:val="32"/>
                <w:szCs w:val="32"/>
              </w:rPr>
              <w:t>7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353529" w:rsidTr="00517B5F">
        <w:tc>
          <w:tcPr>
            <w:tcW w:w="2436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353529" w:rsidTr="00517B5F">
        <w:tc>
          <w:tcPr>
            <w:tcW w:w="2436" w:type="dxa"/>
          </w:tcPr>
          <w:p w:rsidR="00084078" w:rsidRPr="00353529" w:rsidRDefault="00084078" w:rsidP="00BF328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35352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8A2B0D" w:rsidRPr="00353529" w:rsidRDefault="008A2B0D" w:rsidP="00084078">
      <w:pPr>
        <w:rPr>
          <w:rFonts w:ascii="Angsana New" w:hAnsi="Angsana New"/>
          <w:b/>
          <w:bCs/>
          <w:sz w:val="32"/>
          <w:szCs w:val="32"/>
        </w:rPr>
      </w:pPr>
    </w:p>
    <w:p w:rsidR="008A2B0D" w:rsidRPr="00353529" w:rsidRDefault="008A2B0D" w:rsidP="00084078">
      <w:pPr>
        <w:rPr>
          <w:rFonts w:ascii="Angsana New" w:hAnsi="Angsana New"/>
          <w:b/>
          <w:bCs/>
          <w:sz w:val="32"/>
          <w:szCs w:val="32"/>
        </w:rPr>
      </w:pPr>
    </w:p>
    <w:p w:rsidR="008A2B0D" w:rsidRPr="00353529" w:rsidRDefault="008A2B0D" w:rsidP="00084078">
      <w:pPr>
        <w:rPr>
          <w:rFonts w:ascii="Angsana New" w:hAnsi="Angsana New"/>
          <w:b/>
          <w:bCs/>
          <w:sz w:val="32"/>
          <w:szCs w:val="32"/>
        </w:rPr>
      </w:pPr>
    </w:p>
    <w:p w:rsidR="008A2B0D" w:rsidRPr="00353529" w:rsidRDefault="008A2B0D" w:rsidP="00084078">
      <w:pPr>
        <w:rPr>
          <w:rFonts w:ascii="Angsana New" w:hAnsi="Angsana New"/>
          <w:b/>
          <w:bCs/>
          <w:sz w:val="32"/>
          <w:szCs w:val="32"/>
        </w:rPr>
      </w:pPr>
    </w:p>
    <w:p w:rsidR="008A2B0D" w:rsidRPr="00353529" w:rsidRDefault="008A2B0D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D05639" w:rsidP="00084078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01760" wp14:editId="1C5DB9BC">
                <wp:simplePos x="0" y="0"/>
                <wp:positionH relativeFrom="column">
                  <wp:posOffset>-36195</wp:posOffset>
                </wp:positionH>
                <wp:positionV relativeFrom="paragraph">
                  <wp:posOffset>38100</wp:posOffset>
                </wp:positionV>
                <wp:extent cx="2515870" cy="476250"/>
                <wp:effectExtent l="11430" t="9525" r="6350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  การบริหารจัดการ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01760" id="AutoShape 24" o:spid="_x0000_s1042" style="position:absolute;margin-left:-2.85pt;margin-top:3pt;width:198.1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5  การบริหารจัดการ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tabs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ตัวบ่งชี้ที่ 5.1</w:t>
      </w:r>
      <w:r w:rsidRPr="00353529">
        <w:rPr>
          <w:rFonts w:ascii="Angsana New" w:hAnsi="Angsana New"/>
          <w:sz w:val="32"/>
          <w:szCs w:val="32"/>
          <w:cs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  <w:cs/>
        </w:rPr>
        <w:t>ระบบและกลไกการบริการทางวิชาการแก่สังคม</w:t>
      </w:r>
    </w:p>
    <w:p w:rsidR="00893689" w:rsidRPr="0035352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35352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 xml:space="preserve">: </w:t>
      </w: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ab/>
        <w:t>กระบวนการ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  <w:t>……………………………………………………………………………</w:t>
      </w:r>
    </w:p>
    <w:p w:rsidR="009B7FB6" w:rsidRPr="00353529" w:rsidRDefault="009B7FB6" w:rsidP="009B7FB6">
      <w:pPr>
        <w:tabs>
          <w:tab w:val="left" w:pos="21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9B7FB6" w:rsidRPr="00353529" w:rsidRDefault="009B7FB6" w:rsidP="009B7FB6">
      <w:pPr>
        <w:tabs>
          <w:tab w:val="left" w:pos="851"/>
        </w:tabs>
        <w:jc w:val="thaiDistribute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สถาบันอุดมศึกษามีพันธกิจหลัก คือ การเรียนการสอน การวิจัย การบริการทางวิชาการแก่สังคมและการทํานุบํารุงศิลปะและวัฒนธรรม ในการดําเนินพันธกิจหลัก สถาบันอุดมศึกษาจําเป็นต้องดําเนินงานผ่านคณะดังนั้น คณะต้องมีการพัฒนาแผนเพื่อกําหนดทิศทางการพัฒนาและการดําเนินงานของคณะให้สอดคล้องกับเป้าหมายและกลุ่มสถาบันตลอดจนมีการบริหารทั้งด้านบุคลากร การเงิน ความเสี่ยงและการประกันคุณภาพการศึกษาเพื่อสนับสนุนการดําเนินงานตามพันธกิจหลักให้บรรลุตามเป้าหมายที่กําหนดไว้</w:t>
      </w:r>
    </w:p>
    <w:p w:rsidR="00084078" w:rsidRPr="00353529" w:rsidRDefault="00084078" w:rsidP="00084078">
      <w:pPr>
        <w:tabs>
          <w:tab w:val="left" w:pos="2268"/>
        </w:tabs>
        <w:rPr>
          <w:rFonts w:ascii="Angsana New" w:hAnsi="Angsana New"/>
          <w:strike/>
          <w:sz w:val="32"/>
          <w:szCs w:val="32"/>
          <w:highlight w:val="yellow"/>
          <w:cs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เกณฑ์มาตรฐาน</w:t>
      </w:r>
      <w:r w:rsidRPr="00353529">
        <w:rPr>
          <w:rFonts w:ascii="Angsana New" w:hAnsi="Angsana New"/>
          <w:sz w:val="32"/>
          <w:szCs w:val="32"/>
        </w:rPr>
        <w:t xml:space="preserve"> </w:t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353529" w:rsidTr="00517B5F">
        <w:tc>
          <w:tcPr>
            <w:tcW w:w="472" w:type="dxa"/>
            <w:shd w:val="clear" w:color="auto" w:fill="auto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35352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353529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SWOT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084078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ดําเนินการวิเคราะห์ข้อมูลทางการเงินที่ประกอบไปด้วยต้นทุนต่อหน่วยในแต่ละหลักสูตร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ประสิทธิผลในการผลิตบัณฑิต และโอกาสในการแข่งขัน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D16983" w:rsidRPr="00353529" w:rsidRDefault="00D16983"/>
    <w:p w:rsidR="00D16983" w:rsidRPr="00353529" w:rsidRDefault="00D16983"/>
    <w:p w:rsidR="00C540B7" w:rsidRPr="00353529" w:rsidRDefault="00C540B7"/>
    <w:p w:rsidR="00C540B7" w:rsidRPr="00353529" w:rsidRDefault="00C540B7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ดําเนินงานตามแผนบริหารความเสี่ยง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ํา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บริหารงานด้วยหลักธรรมาภิบาลอย่างครบถ้วนทั้ง 10 ประการที่อธิบายการดําเนินงานอย่างชัดเจน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ํามาปรับใช้ในการปฏิบัติงานจริง</w:t>
            </w:r>
          </w:p>
        </w:tc>
        <w:tc>
          <w:tcPr>
            <w:tcW w:w="396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DF7D67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F7D67" w:rsidRPr="00353529" w:rsidRDefault="00DF7D67" w:rsidP="00DF7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748" w:type="dxa"/>
          </w:tcPr>
          <w:p w:rsidR="00DF7D67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การกํากับติดตามผลการดําเนินงานตามแผนการบริหารและแผนพัฒนาบุคลากรสายวิชาการและสายสนับสนุน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960" w:type="dxa"/>
          </w:tcPr>
          <w:p w:rsidR="00DF7D67" w:rsidRPr="00353529" w:rsidRDefault="00DF7D67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DF7D67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F7D67" w:rsidRPr="00353529" w:rsidRDefault="00DF7D67" w:rsidP="00DF7D6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748" w:type="dxa"/>
          </w:tcPr>
          <w:p w:rsidR="00DF7D67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ดํา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ําเนินงานด้านการประกันคุณภาพเป็นส่วนหนึ่งของ</w:t>
            </w:r>
          </w:p>
          <w:p w:rsidR="00DF7D67" w:rsidRPr="00353529" w:rsidRDefault="00DF7D67" w:rsidP="00DF7D67">
            <w:pPr>
              <w:tabs>
                <w:tab w:val="left" w:pos="226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3960" w:type="dxa"/>
          </w:tcPr>
          <w:p w:rsidR="00DF7D67" w:rsidRPr="00353529" w:rsidRDefault="00DF7D67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268"/>
        </w:tabs>
        <w:rPr>
          <w:rFonts w:ascii="Angsana New" w:hAnsi="Angsana New"/>
          <w:strike/>
          <w:sz w:val="20"/>
          <w:szCs w:val="20"/>
          <w:highlight w:val="yellow"/>
        </w:rPr>
      </w:pPr>
    </w:p>
    <w:p w:rsidR="00084078" w:rsidRPr="00353529" w:rsidRDefault="00084078" w:rsidP="00084078">
      <w:pPr>
        <w:tabs>
          <w:tab w:val="left" w:pos="2268"/>
        </w:tabs>
        <w:ind w:right="-180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084078" w:rsidRPr="00353529" w:rsidTr="00517B5F">
        <w:trPr>
          <w:jc w:val="center"/>
        </w:trPr>
        <w:tc>
          <w:tcPr>
            <w:tcW w:w="2052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353529" w:rsidTr="00517B5F">
        <w:trPr>
          <w:jc w:val="center"/>
        </w:trPr>
        <w:tc>
          <w:tcPr>
            <w:tcW w:w="2052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lastRenderedPageBreak/>
              <w:t>1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lastRenderedPageBreak/>
              <w:t xml:space="preserve">2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  <w:r w:rsidR="00B147A6" w:rsidRPr="00353529">
              <w:rPr>
                <w:rFonts w:ascii="Angsana New" w:hAnsi="Angsana New"/>
                <w:sz w:val="32"/>
                <w:szCs w:val="32"/>
              </w:rPr>
              <w:t xml:space="preserve"> - 4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มีการดำเนินการ</w:t>
            </w:r>
          </w:p>
          <w:p w:rsidR="00084078" w:rsidRPr="00353529" w:rsidRDefault="00B147A6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lastRenderedPageBreak/>
              <w:t>5 - 6</w:t>
            </w:r>
            <w:r w:rsidR="00084078"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ind w:right="-74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มีการดำเนินการ</w:t>
            </w:r>
          </w:p>
          <w:p w:rsidR="00084078" w:rsidRPr="00353529" w:rsidRDefault="00B147A6" w:rsidP="00517B5F">
            <w:pPr>
              <w:ind w:right="-7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lastRenderedPageBreak/>
              <w:t>7</w:t>
            </w:r>
            <w:r w:rsidR="00084078"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84078"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353529" w:rsidTr="00517B5F">
        <w:tc>
          <w:tcPr>
            <w:tcW w:w="2436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353529" w:rsidTr="00517B5F">
        <w:tc>
          <w:tcPr>
            <w:tcW w:w="2436" w:type="dxa"/>
          </w:tcPr>
          <w:p w:rsidR="00084078" w:rsidRPr="00353529" w:rsidRDefault="00084078" w:rsidP="00B147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B147A6" w:rsidRPr="00353529">
              <w:rPr>
                <w:rFonts w:ascii="Angsana New" w:hAnsi="Angsana New"/>
                <w:sz w:val="32"/>
                <w:szCs w:val="32"/>
              </w:rPr>
              <w:t>4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353529" w:rsidRDefault="008A2B0D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ตัวบ่งชี้ที่ </w:t>
      </w:r>
      <w:r w:rsidRPr="00353529">
        <w:rPr>
          <w:rFonts w:ascii="Angsana New" w:hAnsi="Angsana New"/>
          <w:b/>
          <w:bCs/>
          <w:sz w:val="32"/>
          <w:szCs w:val="32"/>
        </w:rPr>
        <w:t>5.2</w:t>
      </w:r>
      <w:r w:rsidRPr="00353529">
        <w:rPr>
          <w:rFonts w:ascii="Angsana New" w:hAnsi="Angsana New"/>
          <w:sz w:val="32"/>
          <w:szCs w:val="32"/>
          <w:cs/>
        </w:rPr>
        <w:t xml:space="preserve">  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ab/>
        <w:t>:</w:t>
      </w:r>
      <w:r w:rsidRPr="00353529">
        <w:rPr>
          <w:rFonts w:ascii="Angsana New" w:hAnsi="Angsana New"/>
          <w:sz w:val="32"/>
          <w:szCs w:val="32"/>
          <w:cs/>
        </w:rPr>
        <w:tab/>
      </w:r>
      <w:r w:rsidR="008D109A" w:rsidRPr="00353529">
        <w:rPr>
          <w:rFonts w:ascii="Angsana New" w:hAnsi="Angsana New"/>
          <w:b/>
          <w:bCs/>
          <w:sz w:val="32"/>
          <w:szCs w:val="32"/>
          <w:cs/>
        </w:rPr>
        <w:t>ระบบกํากับการประกันคุณภาพหลักสูตร</w:t>
      </w:r>
    </w:p>
    <w:p w:rsidR="00893689" w:rsidRPr="0035352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 w:rsidRPr="00353529">
        <w:rPr>
          <w:rFonts w:ascii="Angsana New" w:hAnsi="Angsana New"/>
          <w:b/>
          <w:bCs/>
          <w:sz w:val="32"/>
          <w:szCs w:val="32"/>
          <w:cs/>
        </w:rPr>
        <w:t>ของตัวบ่งชี้</w:t>
      </w: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 xml:space="preserve">: </w:t>
      </w: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/>
          <w:sz w:val="32"/>
          <w:szCs w:val="32"/>
          <w:cs/>
        </w:rPr>
        <w:tab/>
        <w:t>กระบวนการ</w:t>
      </w:r>
    </w:p>
    <w:p w:rsidR="00893689" w:rsidRPr="00353529" w:rsidRDefault="00893689" w:rsidP="00893689">
      <w:pPr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การเก็บข้อมูล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sz w:val="32"/>
          <w:szCs w:val="32"/>
        </w:rPr>
        <w:tab/>
      </w:r>
      <w:r w:rsidRPr="00353529">
        <w:rPr>
          <w:rFonts w:ascii="Angsana New" w:hAnsi="Angsana New" w:hint="cs"/>
          <w:sz w:val="32"/>
          <w:szCs w:val="32"/>
          <w:cs/>
        </w:rPr>
        <w:t>ปีการศึกษา</w:t>
      </w:r>
    </w:p>
    <w:p w:rsidR="00893689" w:rsidRPr="00353529" w:rsidRDefault="00893689" w:rsidP="00893689">
      <w:pPr>
        <w:tabs>
          <w:tab w:val="left" w:pos="2160"/>
          <w:tab w:val="left" w:pos="288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ผู้รับผิดชอบตัวบ่งชี้</w:t>
      </w:r>
      <w:r w:rsidRPr="0035352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  <w:t>……………………………………………………………………………</w:t>
      </w:r>
    </w:p>
    <w:p w:rsidR="00A541DA" w:rsidRPr="00353529" w:rsidRDefault="00A541DA" w:rsidP="00A541D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คําอธิบายตัวบ่งชี้</w:t>
      </w:r>
    </w:p>
    <w:p w:rsidR="00A541DA" w:rsidRPr="00353529" w:rsidRDefault="00A541DA" w:rsidP="00A541DA">
      <w:pPr>
        <w:jc w:val="thaiDistribute"/>
        <w:rPr>
          <w:rFonts w:ascii="Angsana New" w:hAnsi="Angsana New"/>
          <w:sz w:val="32"/>
          <w:szCs w:val="32"/>
          <w:cs/>
        </w:rPr>
      </w:pP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 w:hint="cs"/>
          <w:sz w:val="32"/>
          <w:szCs w:val="32"/>
          <w:cs/>
        </w:rPr>
        <w:tab/>
      </w:r>
      <w:r w:rsidRPr="00353529">
        <w:rPr>
          <w:rFonts w:ascii="Angsana New" w:hAnsi="Angsana New"/>
          <w:sz w:val="32"/>
          <w:szCs w:val="32"/>
          <w:cs/>
        </w:rPr>
        <w:t>บทบาทหน้าที่ของคณะในการกํากับการประกันคุณภาพการศึกษาระดับหลักสูตร มีการดําเนินการตั้งแต่การควบคุมคุณภาพ การติดตามตรวจสอบคุณภาพ และการพัฒนาคุณภาพ การพัฒนาตัวบ่งชี้และเกณฑ์การประเมินจะมุ่งไปที่ระบบการประกันคุณภาพการศึกษามากกว่าการประเมินคุณภาพ เพื่อให้</w:t>
      </w:r>
      <w:r w:rsidRPr="00353529">
        <w:rPr>
          <w:rFonts w:ascii="Angsana New" w:hAnsi="Angsana New"/>
          <w:sz w:val="32"/>
          <w:szCs w:val="32"/>
          <w:cs/>
        </w:rPr>
        <w:lastRenderedPageBreak/>
        <w:t>สามารถส่งเสริม สนับสนุน กํากับติดตาม การดําเนินงานให้เป็นไปตามที่กําหนด สะท้อนการจัดการศึกษาอย่างมีคุณภาพ</w:t>
      </w:r>
    </w:p>
    <w:p w:rsidR="00D16983" w:rsidRPr="00353529" w:rsidRDefault="00D16983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</w:rPr>
      </w:pPr>
    </w:p>
    <w:p w:rsidR="00D16983" w:rsidRPr="00353529" w:rsidRDefault="00D16983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</w:rPr>
      </w:pPr>
    </w:p>
    <w:p w:rsidR="00084078" w:rsidRPr="00353529" w:rsidRDefault="00084078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เกณฑ์มาตรฐาน</w:t>
      </w:r>
      <w:r w:rsidRPr="00353529">
        <w:rPr>
          <w:rFonts w:ascii="Angsana New" w:hAnsi="Angsana New"/>
          <w:sz w:val="32"/>
          <w:szCs w:val="32"/>
          <w:cs/>
        </w:rPr>
        <w:t xml:space="preserve"> </w:t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658"/>
        <w:gridCol w:w="4050"/>
      </w:tblGrid>
      <w:tr w:rsidR="00084078" w:rsidRPr="00353529" w:rsidTr="00517B5F">
        <w:tc>
          <w:tcPr>
            <w:tcW w:w="472" w:type="dxa"/>
            <w:shd w:val="clear" w:color="auto" w:fill="auto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58" w:type="dxa"/>
            <w:vAlign w:val="center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4050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353529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353529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658" w:type="dxa"/>
          </w:tcPr>
          <w:p w:rsidR="00084078" w:rsidRPr="00353529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ระบบและกลไกในการกํากับการดํา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405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4658" w:type="dxa"/>
          </w:tcPr>
          <w:p w:rsidR="00084078" w:rsidRPr="00353529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มีคณะกรรมการกํากับ ติดตามการดําเนินงานให้เป็นไปตามระบบที่กําหนดในข้อ 1 และรายงานผลการติดตามให้กรรมการประจําคณะเพื่อพิจารณาทุกภาคการศึกษา</w:t>
            </w:r>
          </w:p>
        </w:tc>
        <w:tc>
          <w:tcPr>
            <w:tcW w:w="405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4658" w:type="dxa"/>
          </w:tcPr>
          <w:p w:rsidR="00084078" w:rsidRPr="00353529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จัดสรรทรัพยากรเพื่อสนับสนุนการดํา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405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4658" w:type="dxa"/>
          </w:tcPr>
          <w:p w:rsidR="00084078" w:rsidRPr="00353529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มีการประเมินคุณภาพหลักสูตรตามกําหนดเวลาทุกหลักสูตร และรายงานผลการประเมินให้กรรมการประจําคณะเพื่อพิจารณา</w:t>
            </w:r>
          </w:p>
        </w:tc>
        <w:tc>
          <w:tcPr>
            <w:tcW w:w="405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  <w:tr w:rsidR="00084078" w:rsidRPr="00353529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353529" w:rsidRDefault="00084078" w:rsidP="008D109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4658" w:type="dxa"/>
          </w:tcPr>
          <w:p w:rsidR="00084078" w:rsidRPr="00353529" w:rsidRDefault="008D109A" w:rsidP="008D109A">
            <w:pPr>
              <w:tabs>
                <w:tab w:val="left" w:pos="1418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นําผลการประเมินและข้อเสนอแนะจากกรรมการประจําคณะมาปรับปรุงหลักสูตรให้มีคุณภาพดีขึ้นอย่างต่อเนื่อง</w:t>
            </w:r>
          </w:p>
        </w:tc>
        <w:tc>
          <w:tcPr>
            <w:tcW w:w="4050" w:type="dxa"/>
          </w:tcPr>
          <w:p w:rsidR="00084078" w:rsidRPr="00353529" w:rsidRDefault="00084078" w:rsidP="00517B5F">
            <w:pPr>
              <w:rPr>
                <w:rFonts w:ascii="Angsana New" w:eastAsia="CordiaNew" w:hAnsi="Angsana New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268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084078" w:rsidRPr="00353529" w:rsidRDefault="00084078" w:rsidP="00084078">
      <w:pPr>
        <w:tabs>
          <w:tab w:val="left" w:pos="2268"/>
        </w:tabs>
        <w:ind w:right="-180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  <w:r w:rsidRPr="00353529">
        <w:rPr>
          <w:rFonts w:ascii="Angsana New" w:hAnsi="Angsana New"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84078" w:rsidRPr="00353529" w:rsidTr="00517B5F">
        <w:trPr>
          <w:jc w:val="center"/>
        </w:trPr>
        <w:tc>
          <w:tcPr>
            <w:tcW w:w="2092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353529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353529" w:rsidTr="00517B5F">
        <w:trPr>
          <w:jc w:val="center"/>
        </w:trPr>
        <w:tc>
          <w:tcPr>
            <w:tcW w:w="2092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353529">
              <w:rPr>
                <w:rFonts w:ascii="Angsana New" w:hAnsi="Angsana New"/>
                <w:spacing w:val="-4"/>
                <w:sz w:val="32"/>
                <w:szCs w:val="32"/>
              </w:rPr>
              <w:t>1</w:t>
            </w:r>
            <w:r w:rsidRPr="00353529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2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3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4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353529" w:rsidRDefault="00084078" w:rsidP="00517B5F">
            <w:pPr>
              <w:ind w:right="-18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</w:p>
          <w:p w:rsidR="00084078" w:rsidRPr="00353529" w:rsidRDefault="00084078" w:rsidP="00517B5F">
            <w:pPr>
              <w:ind w:right="-74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t xml:space="preserve">5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การประเมินตนเอง </w:t>
      </w:r>
      <w:r w:rsidRPr="00353529">
        <w:rPr>
          <w:rFonts w:ascii="Angsana New" w:hAnsi="Angsana New"/>
          <w:b/>
          <w:bCs/>
          <w:sz w:val="32"/>
          <w:szCs w:val="32"/>
        </w:rPr>
        <w:t>:</w:t>
      </w:r>
      <w:r w:rsidRPr="00353529">
        <w:rPr>
          <w:rFonts w:ascii="Angsana New" w:hAnsi="Angsana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353529" w:rsidTr="00517B5F">
        <w:tc>
          <w:tcPr>
            <w:tcW w:w="2436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5352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353529" w:rsidTr="00517B5F">
        <w:tc>
          <w:tcPr>
            <w:tcW w:w="2436" w:type="dxa"/>
          </w:tcPr>
          <w:p w:rsidR="00084078" w:rsidRPr="00353529" w:rsidRDefault="00084078" w:rsidP="00D0563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35352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  <w:cs/>
              </w:rPr>
              <w:t>มีการดำเนินการ</w:t>
            </w: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353529" w:rsidRDefault="00084078" w:rsidP="00517B5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sz w:val="32"/>
                <w:szCs w:val="32"/>
                <w:cs/>
              </w:rPr>
              <w:t>................</w:t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 xml:space="preserve">  บรรลุ</w:t>
            </w:r>
          </w:p>
          <w:p w:rsidR="00084078" w:rsidRPr="00353529" w:rsidRDefault="00084078" w:rsidP="00517B5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53529">
              <w:rPr>
                <w:rFonts w:ascii="Angsana New" w:hAnsi="Angsana New"/>
                <w:sz w:val="32"/>
                <w:szCs w:val="32"/>
              </w:rPr>
              <w:sym w:font="Wingdings 2" w:char="F02A"/>
            </w:r>
            <w:r w:rsidRPr="0035352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53529">
              <w:rPr>
                <w:rFonts w:ascii="Angsana New" w:hAnsi="Angsana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353529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D16983" w:rsidRPr="00353529" w:rsidRDefault="00D16983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การวิเคราะห์จุดแข็ง </w:t>
      </w:r>
      <w:r w:rsidRPr="00353529">
        <w:rPr>
          <w:rFonts w:ascii="Angsana New" w:hAnsi="Angsana New"/>
          <w:b/>
          <w:bCs/>
          <w:spacing w:val="-6"/>
          <w:sz w:val="32"/>
          <w:szCs w:val="32"/>
          <w:cs/>
        </w:rPr>
        <w:t>–</w:t>
      </w:r>
      <w:r w:rsidRPr="00353529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353529" w:rsidTr="00517B5F"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spacing w:val="-6"/>
          <w:sz w:val="20"/>
          <w:szCs w:val="20"/>
        </w:rPr>
      </w:pP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353529" w:rsidRDefault="00084078" w:rsidP="00084078">
      <w:pPr>
        <w:tabs>
          <w:tab w:val="left" w:pos="2160"/>
        </w:tabs>
        <w:rPr>
          <w:rFonts w:ascii="Angsana New" w:hAnsi="Angsana New"/>
          <w:b/>
          <w:bCs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353529" w:rsidRDefault="00084078" w:rsidP="00084078">
      <w:pPr>
        <w:rPr>
          <w:rFonts w:ascii="Angsana New" w:hAnsi="Angsana New"/>
          <w:b/>
          <w:bCs/>
          <w:sz w:val="20"/>
          <w:szCs w:val="20"/>
        </w:rPr>
      </w:pPr>
    </w:p>
    <w:p w:rsidR="00084078" w:rsidRPr="00353529" w:rsidRDefault="00084078" w:rsidP="00084078">
      <w:pPr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jc w:val="center"/>
              <w:rPr>
                <w:rFonts w:ascii="Angsana New" w:hAnsi="Angsana New"/>
                <w:b/>
                <w:bCs/>
                <w:spacing w:val="-6"/>
                <w:sz w:val="32"/>
                <w:szCs w:val="32"/>
              </w:rPr>
            </w:pPr>
            <w:r w:rsidRPr="00353529">
              <w:rPr>
                <w:rFonts w:ascii="Angsana New" w:hAnsi="Angsana New" w:hint="cs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353529" w:rsidTr="00517B5F">
        <w:tc>
          <w:tcPr>
            <w:tcW w:w="1368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353529" w:rsidRDefault="00084078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353529" w:rsidTr="00517B5F">
        <w:tc>
          <w:tcPr>
            <w:tcW w:w="1368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353529" w:rsidTr="00517B5F">
        <w:tc>
          <w:tcPr>
            <w:tcW w:w="1368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353529" w:rsidTr="00517B5F">
        <w:tc>
          <w:tcPr>
            <w:tcW w:w="1368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  <w:tr w:rsidR="008A2B0D" w:rsidRPr="00353529" w:rsidTr="00517B5F">
        <w:tc>
          <w:tcPr>
            <w:tcW w:w="1368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353529" w:rsidRDefault="008A2B0D" w:rsidP="00517B5F">
            <w:pPr>
              <w:tabs>
                <w:tab w:val="left" w:pos="216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</w:p>
        </w:tc>
      </w:tr>
    </w:tbl>
    <w:p w:rsidR="00084078" w:rsidRPr="00353529" w:rsidRDefault="00084078" w:rsidP="00084078">
      <w:pPr>
        <w:rPr>
          <w:rFonts w:ascii="Angsana New" w:hAnsi="Angsana New"/>
          <w:b/>
          <w:bCs/>
          <w:sz w:val="32"/>
          <w:szCs w:val="32"/>
        </w:rPr>
      </w:pPr>
    </w:p>
    <w:p w:rsidR="002C7FCA" w:rsidRPr="00353529" w:rsidRDefault="002C7FCA" w:rsidP="00084078">
      <w:pPr>
        <w:rPr>
          <w:rFonts w:ascii="Angsana New" w:hAnsi="Angsana New"/>
          <w:b/>
          <w:bCs/>
          <w:sz w:val="32"/>
          <w:szCs w:val="32"/>
        </w:rPr>
      </w:pPr>
    </w:p>
    <w:p w:rsidR="002C7FCA" w:rsidRPr="00353529" w:rsidRDefault="002C7FCA" w:rsidP="00084078">
      <w:pPr>
        <w:rPr>
          <w:rFonts w:ascii="Angsana New" w:hAnsi="Angsana New"/>
          <w:b/>
          <w:bCs/>
          <w:sz w:val="32"/>
          <w:szCs w:val="32"/>
        </w:rPr>
      </w:pPr>
    </w:p>
    <w:p w:rsidR="002C7FCA" w:rsidRPr="00353529" w:rsidRDefault="002C7FCA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982A58" w:rsidRPr="00353529" w:rsidRDefault="00982A58" w:rsidP="00084078">
      <w:pPr>
        <w:rPr>
          <w:rFonts w:ascii="Angsana New" w:hAnsi="Angsana New"/>
          <w:b/>
          <w:bCs/>
          <w:sz w:val="32"/>
          <w:szCs w:val="32"/>
        </w:rPr>
      </w:pPr>
    </w:p>
    <w:p w:rsidR="002C7FCA" w:rsidRPr="00353529" w:rsidRDefault="002C7FCA" w:rsidP="002C7FCA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353529">
        <w:rPr>
          <w:rFonts w:ascii="Angsana New" w:hAnsi="Angsana New"/>
          <w:b/>
          <w:bCs/>
          <w:sz w:val="36"/>
          <w:szCs w:val="36"/>
          <w:cs/>
        </w:rPr>
        <w:t xml:space="preserve">ส่วนที่ </w:t>
      </w:r>
      <w:r w:rsidRPr="00353529">
        <w:rPr>
          <w:rFonts w:ascii="Angsana New" w:hAnsi="Angsana New"/>
          <w:b/>
          <w:bCs/>
          <w:sz w:val="36"/>
          <w:szCs w:val="36"/>
        </w:rPr>
        <w:t>3</w:t>
      </w:r>
      <w:r w:rsidRPr="00353529">
        <w:rPr>
          <w:rFonts w:ascii="Angsana New" w:hAnsi="Angsana New"/>
          <w:b/>
          <w:bCs/>
          <w:sz w:val="36"/>
          <w:szCs w:val="36"/>
          <w:cs/>
        </w:rPr>
        <w:t xml:space="preserve">   </w:t>
      </w:r>
      <w:r w:rsidRPr="00353529">
        <w:rPr>
          <w:rFonts w:ascii="Angsana New" w:hAnsi="Angsana New" w:hint="cs"/>
          <w:b/>
          <w:bCs/>
          <w:sz w:val="36"/>
          <w:szCs w:val="36"/>
          <w:cs/>
        </w:rPr>
        <w:t>สรุปผลการประเมินตนเองและทิศทางการพัฒนา</w:t>
      </w:r>
    </w:p>
    <w:p w:rsidR="002C7FCA" w:rsidRPr="00353529" w:rsidRDefault="002C7FCA" w:rsidP="002C7FCA">
      <w:pPr>
        <w:rPr>
          <w:rFonts w:ascii="Angsana New" w:hAnsi="Angsana New"/>
        </w:rPr>
      </w:pPr>
    </w:p>
    <w:p w:rsidR="002C7FCA" w:rsidRPr="00353529" w:rsidRDefault="002C7FCA" w:rsidP="002C7FCA">
      <w:pPr>
        <w:rPr>
          <w:rFonts w:ascii="Angsana New" w:hAnsi="Angsana New"/>
          <w:cs/>
        </w:rPr>
      </w:pPr>
      <w:r w:rsidRPr="00353529">
        <w:rPr>
          <w:rFonts w:ascii="Angsana New" w:hAnsi="Angsana New" w:hint="cs"/>
          <w:cs/>
        </w:rPr>
        <w:t>ตารางที่</w:t>
      </w:r>
      <w:r w:rsidR="00982A58" w:rsidRPr="00353529">
        <w:rPr>
          <w:rFonts w:ascii="Angsana New" w:hAnsi="Angsana New" w:hint="cs"/>
          <w:cs/>
        </w:rPr>
        <w:t xml:space="preserve"> ส1</w:t>
      </w:r>
      <w:r w:rsidRPr="00353529">
        <w:rPr>
          <w:rFonts w:ascii="Angsana New" w:hAnsi="Angsana New" w:hint="cs"/>
          <w:cs/>
        </w:rPr>
        <w:t xml:space="preserve">  </w:t>
      </w:r>
      <w:r w:rsidRPr="00353529">
        <w:rPr>
          <w:rFonts w:ascii="Angsana New" w:hAnsi="Angsana New"/>
        </w:rPr>
        <w:t xml:space="preserve">:  </w:t>
      </w:r>
      <w:r w:rsidRPr="00353529">
        <w:rPr>
          <w:rFonts w:ascii="Angsana New" w:hAnsi="Angsana New" w:hint="cs"/>
          <w:cs/>
        </w:rPr>
        <w:t>ผลการประเมินรายตัวบ่งชี้ตามองค์ประกอบคุณภาพทุกตัวบ่งชี้ (ส.1)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555"/>
        <w:gridCol w:w="1415"/>
        <w:gridCol w:w="1440"/>
        <w:gridCol w:w="990"/>
      </w:tblGrid>
      <w:tr w:rsidR="002C7FCA" w:rsidRPr="00353529" w:rsidTr="00A814FB">
        <w:tc>
          <w:tcPr>
            <w:tcW w:w="1998" w:type="dxa"/>
            <w:vMerge w:val="restart"/>
            <w:shd w:val="clear" w:color="auto" w:fill="auto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800" w:type="dxa"/>
            <w:vMerge w:val="restart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0" w:type="dxa"/>
            <w:gridSpan w:val="2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บรรลุเป้าหมาย</w:t>
            </w:r>
          </w:p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50"/>
            </w:r>
            <w:r w:rsidRPr="00353529">
              <w:rPr>
                <w:rFonts w:ascii="Angsana New" w:eastAsia="Times New Roman" w:hAnsi="Angsana New" w:cs="Angsana New"/>
                <w:sz w:val="32"/>
                <w:szCs w:val="32"/>
              </w:rPr>
              <w:t>=</w:t>
            </w: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บรรลุ</w:t>
            </w:r>
          </w:p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</w:rPr>
              <w:sym w:font="Wingdings 2" w:char="F04F"/>
            </w:r>
            <w:r w:rsidRPr="00353529">
              <w:rPr>
                <w:rFonts w:ascii="Angsana New" w:eastAsia="Times New Roman" w:hAnsi="Angsana New" w:cs="Angsana New"/>
                <w:sz w:val="32"/>
                <w:szCs w:val="32"/>
              </w:rPr>
              <w:t>=</w:t>
            </w: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0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คะแนนประเมิน</w:t>
            </w:r>
          </w:p>
        </w:tc>
      </w:tr>
      <w:tr w:rsidR="002C7FCA" w:rsidRPr="00353529" w:rsidTr="00DF5469">
        <w:trPr>
          <w:trHeight w:val="485"/>
        </w:trPr>
        <w:tc>
          <w:tcPr>
            <w:tcW w:w="1998" w:type="dxa"/>
            <w:vMerge/>
            <w:shd w:val="clear" w:color="auto" w:fill="auto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415" w:type="dxa"/>
            <w:vMerge w:val="restart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ผลลัพธ์</w:t>
            </w:r>
          </w:p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35352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2C7FCA" w:rsidRPr="00353529" w:rsidTr="00DF5469">
        <w:tc>
          <w:tcPr>
            <w:tcW w:w="1998" w:type="dxa"/>
            <w:vMerge/>
            <w:shd w:val="clear" w:color="auto" w:fill="auto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ตัวหาร</w:t>
            </w:r>
          </w:p>
        </w:tc>
        <w:tc>
          <w:tcPr>
            <w:tcW w:w="1415" w:type="dxa"/>
            <w:vMerge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982A58" w:rsidRPr="00353529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982A58" w:rsidRPr="00353529" w:rsidRDefault="00982A58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ตัวบ่งชี้</w:t>
            </w:r>
            <w:r w:rsidR="00DF5469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ที่</w:t>
            </w: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1.1</w:t>
            </w:r>
          </w:p>
        </w:tc>
        <w:tc>
          <w:tcPr>
            <w:tcW w:w="1800" w:type="dxa"/>
            <w:vMerge w:val="restart"/>
          </w:tcPr>
          <w:p w:rsidR="00982A58" w:rsidRPr="00353529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ค่าเฉลี่ย 3</w:t>
            </w:r>
            <w:r w:rsidR="00D05639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.01</w:t>
            </w:r>
          </w:p>
        </w:tc>
        <w:tc>
          <w:tcPr>
            <w:tcW w:w="1555" w:type="dxa"/>
          </w:tcPr>
          <w:p w:rsidR="00982A58" w:rsidRPr="00353529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 w:val="restart"/>
          </w:tcPr>
          <w:p w:rsidR="00982A58" w:rsidRPr="00353529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82A58" w:rsidRPr="00353529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982A58" w:rsidRPr="00353529" w:rsidRDefault="00982A58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217"/>
        </w:trPr>
        <w:tc>
          <w:tcPr>
            <w:tcW w:w="1998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2C7FCA" w:rsidRPr="00353529" w:rsidRDefault="002C7FCA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="00DF5469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1.2</w:t>
            </w:r>
          </w:p>
        </w:tc>
        <w:tc>
          <w:tcPr>
            <w:tcW w:w="1800" w:type="dxa"/>
            <w:vMerge w:val="restart"/>
          </w:tcPr>
          <w:p w:rsidR="002C7FCA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55" w:type="dxa"/>
          </w:tcPr>
          <w:p w:rsidR="002C7FCA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ED49F6" wp14:editId="693B445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439420" cy="332740"/>
                      <wp:effectExtent l="13335" t="8890" r="13970" b="10795"/>
                      <wp:wrapNone/>
                      <wp:docPr id="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EB38" id="Rectangle 75" o:spid="_x0000_s1026" style="position:absolute;margin-left:37.05pt;margin-top:14.2pt;width:34.6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498"/>
        </w:trPr>
        <w:tc>
          <w:tcPr>
            <w:tcW w:w="1998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F5469" w:rsidRPr="00353529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DF5469" w:rsidRPr="00353529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1.3</w:t>
            </w:r>
          </w:p>
        </w:tc>
        <w:tc>
          <w:tcPr>
            <w:tcW w:w="1800" w:type="dxa"/>
            <w:vMerge w:val="restart"/>
          </w:tcPr>
          <w:p w:rsidR="00DF5469" w:rsidRPr="00353529" w:rsidRDefault="00DF5469" w:rsidP="00DF5469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55" w:type="dxa"/>
          </w:tcPr>
          <w:p w:rsidR="00DF5469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F968BC" wp14:editId="3033C2F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109855</wp:posOffset>
                      </wp:positionV>
                      <wp:extent cx="439420" cy="332740"/>
                      <wp:effectExtent l="13335" t="5080" r="13970" b="5080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FB8E3" id="Rectangle 80" o:spid="_x0000_s1026" style="position:absolute;margin-left:37.05pt;margin-top:8.65pt;width:34.6pt;height:2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2C7FCA" w:rsidRPr="00353529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1.4</w:t>
            </w:r>
          </w:p>
        </w:tc>
        <w:tc>
          <w:tcPr>
            <w:tcW w:w="1800" w:type="dxa"/>
            <w:vMerge w:val="restart"/>
          </w:tcPr>
          <w:p w:rsidR="002C7FCA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Cs w:val="22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1555" w:type="dxa"/>
          </w:tcPr>
          <w:p w:rsidR="002C7FCA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DBEFDC" wp14:editId="6E8DC50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110490</wp:posOffset>
                      </wp:positionV>
                      <wp:extent cx="439420" cy="332740"/>
                      <wp:effectExtent l="13335" t="5715" r="13970" b="13970"/>
                      <wp:wrapNone/>
                      <wp:docPr id="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1F093" id="Rectangle 81" o:spid="_x0000_s1026" style="position:absolute;margin-left:37.05pt;margin-top:8.7pt;width:34.6pt;height:2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DF5469" w:rsidRPr="00353529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353529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1.5</w:t>
            </w:r>
          </w:p>
        </w:tc>
        <w:tc>
          <w:tcPr>
            <w:tcW w:w="1800" w:type="dxa"/>
          </w:tcPr>
          <w:p w:rsidR="00DF5469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="00DF5469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353529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F5469" w:rsidRPr="00353529" w:rsidTr="00A814FB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353529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1.6</w:t>
            </w:r>
          </w:p>
        </w:tc>
        <w:tc>
          <w:tcPr>
            <w:tcW w:w="1800" w:type="dxa"/>
          </w:tcPr>
          <w:p w:rsidR="00DF5469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="00DF5469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353529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F5469" w:rsidRPr="00353529" w:rsidTr="00A814FB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353529" w:rsidRDefault="00DF5469" w:rsidP="00DF5469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2.1</w:t>
            </w:r>
          </w:p>
        </w:tc>
        <w:tc>
          <w:tcPr>
            <w:tcW w:w="1800" w:type="dxa"/>
          </w:tcPr>
          <w:p w:rsidR="00DF5469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="00DF5469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353529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DF5469" w:rsidRPr="00353529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DF5469" w:rsidRPr="00353529" w:rsidRDefault="00DF5469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ตัวบ่งชี้ที่  </w:t>
            </w:r>
            <w:r w:rsidR="00CC5CDF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2.2</w:t>
            </w:r>
          </w:p>
        </w:tc>
        <w:tc>
          <w:tcPr>
            <w:tcW w:w="1800" w:type="dxa"/>
            <w:vMerge w:val="restart"/>
          </w:tcPr>
          <w:p w:rsidR="00DF5469" w:rsidRPr="00353529" w:rsidRDefault="00CC5CDF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Cs w:val="22"/>
                <w:cs/>
              </w:rPr>
              <w:t>30,000 บาท (วิทย์และเทคโนโลยี) /25,000 บาท (วิทย์สุขภาพ) /12,500 บาท (มนุษย์และสังคม)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F5469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C645EC" wp14:editId="2A753F4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104775</wp:posOffset>
                      </wp:positionV>
                      <wp:extent cx="439420" cy="332740"/>
                      <wp:effectExtent l="13335" t="9525" r="13970" b="1016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3A25" id="Rectangle 82" o:spid="_x0000_s1026" style="position:absolute;margin-left:37.05pt;margin-top:8.25pt;width:34.6pt;height:2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UMOgIAAHMEAAAOAAAAZHJzL2Uyb0RvYy54bWysVNuO0zAQfUfiHyy/07Rpy7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5469" w:rsidRPr="00353529" w:rsidRDefault="00DF546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DF5469" w:rsidRPr="00353529" w:rsidRDefault="00DF5469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2C7FCA" w:rsidRPr="00353529" w:rsidTr="00DF5469">
        <w:trPr>
          <w:trHeight w:val="217"/>
        </w:trPr>
        <w:tc>
          <w:tcPr>
            <w:tcW w:w="1998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2C7FCA" w:rsidRPr="00353529" w:rsidRDefault="002C7FCA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ตัวบ่งชี้ที่ </w:t>
            </w:r>
            <w:r w:rsidR="00CC5CDF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2.3</w:t>
            </w:r>
          </w:p>
        </w:tc>
        <w:tc>
          <w:tcPr>
            <w:tcW w:w="1800" w:type="dxa"/>
            <w:vMerge w:val="restart"/>
          </w:tcPr>
          <w:p w:rsidR="002C7FCA" w:rsidRPr="00353529" w:rsidRDefault="00CC5CDF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</w:rPr>
            </w:pPr>
            <w:r w:rsidRPr="00353529">
              <w:rPr>
                <w:rFonts w:ascii="Angsana New" w:eastAsia="Times New Roman" w:hAnsi="Angsana New" w:cs="Angsana New" w:hint="cs"/>
                <w:szCs w:val="22"/>
                <w:cs/>
              </w:rPr>
              <w:t>15 (วิทยาศาสตร์)</w:t>
            </w:r>
          </w:p>
          <w:p w:rsidR="00D05639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Cs w:val="22"/>
              </w:rPr>
            </w:pPr>
            <w:r w:rsidRPr="00353529">
              <w:rPr>
                <w:rFonts w:ascii="Angsana New" w:eastAsia="Times New Roman" w:hAnsi="Angsana New" w:cs="Angsana New" w:hint="cs"/>
                <w:szCs w:val="22"/>
                <w:cs/>
              </w:rPr>
              <w:t>15 (วิทย์สุขภาพ)</w:t>
            </w:r>
          </w:p>
          <w:p w:rsidR="00CC5CDF" w:rsidRPr="00353529" w:rsidRDefault="00CC5CDF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Cs w:val="22"/>
                <w:cs/>
              </w:rPr>
              <w:t>10 (มนุษย์และสังคม)</w:t>
            </w:r>
          </w:p>
        </w:tc>
        <w:tc>
          <w:tcPr>
            <w:tcW w:w="1555" w:type="dxa"/>
          </w:tcPr>
          <w:p w:rsidR="002C7FCA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A3E8CD" wp14:editId="0F26E30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129540</wp:posOffset>
                      </wp:positionV>
                      <wp:extent cx="439420" cy="332740"/>
                      <wp:effectExtent l="13335" t="5715" r="13970" b="13970"/>
                      <wp:wrapNone/>
                      <wp:docPr id="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FE8E0" id="Rectangle 83" o:spid="_x0000_s1026" style="position:absolute;margin-left:37.05pt;margin-top:10.2pt;width:34.6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TjOgIAAHMEAAAOAAAAZHJzL2Uyb0RvYy54bWysVNuO0zAQfUfiHyy/07Rpy7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C7FCA" w:rsidRPr="00353529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353529" w:rsidRDefault="002C7FCA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A60A1" w:rsidRPr="00353529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353529" w:rsidRDefault="000A60A1" w:rsidP="000A60A1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3.1</w:t>
            </w:r>
          </w:p>
        </w:tc>
        <w:tc>
          <w:tcPr>
            <w:tcW w:w="1800" w:type="dxa"/>
          </w:tcPr>
          <w:p w:rsidR="000A60A1" w:rsidRPr="00353529" w:rsidRDefault="000A60A1" w:rsidP="0059304F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A60A1" w:rsidRPr="00353529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353529" w:rsidRDefault="000A60A1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4.1</w:t>
            </w:r>
          </w:p>
        </w:tc>
        <w:tc>
          <w:tcPr>
            <w:tcW w:w="1800" w:type="dxa"/>
          </w:tcPr>
          <w:p w:rsidR="000A60A1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="000A60A1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353529" w:rsidRDefault="000A60A1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A60A1" w:rsidRPr="00353529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353529" w:rsidRDefault="000A60A1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5.1</w:t>
            </w:r>
          </w:p>
        </w:tc>
        <w:tc>
          <w:tcPr>
            <w:tcW w:w="1800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353529" w:rsidRDefault="000A60A1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A60A1" w:rsidRPr="00353529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353529" w:rsidRDefault="000A60A1" w:rsidP="00CC5CDF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ตัวบ่งชี้ที่  5.2</w:t>
            </w:r>
          </w:p>
        </w:tc>
        <w:tc>
          <w:tcPr>
            <w:tcW w:w="1800" w:type="dxa"/>
          </w:tcPr>
          <w:p w:rsidR="000A60A1" w:rsidRPr="00353529" w:rsidRDefault="00D05639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="000A60A1"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353529" w:rsidRDefault="000A60A1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353529" w:rsidRDefault="000A60A1" w:rsidP="00A814FB">
            <w:pPr>
              <w:pStyle w:val="af4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</w:tbl>
    <w:p w:rsidR="002C7FCA" w:rsidRPr="00353529" w:rsidRDefault="002C7FCA" w:rsidP="002C7FCA">
      <w:pPr>
        <w:rPr>
          <w:rFonts w:ascii="Angsana New" w:hAnsi="Angsana New"/>
        </w:rPr>
      </w:pPr>
    </w:p>
    <w:p w:rsidR="002C7FCA" w:rsidRPr="00353529" w:rsidRDefault="002C7FCA" w:rsidP="002C7FCA">
      <w:pPr>
        <w:jc w:val="center"/>
        <w:rPr>
          <w:rFonts w:ascii="Angsana New" w:hAnsi="Angsana New"/>
          <w:sz w:val="96"/>
          <w:szCs w:val="96"/>
        </w:rPr>
      </w:pPr>
    </w:p>
    <w:p w:rsidR="00162DA2" w:rsidRPr="00353529" w:rsidRDefault="00162DA2" w:rsidP="00162DA2">
      <w:pPr>
        <w:rPr>
          <w:rFonts w:ascii="Angsana New" w:hAnsi="Angsana New"/>
        </w:rPr>
      </w:pPr>
    </w:p>
    <w:p w:rsidR="00162DA2" w:rsidRPr="00353529" w:rsidRDefault="00162DA2" w:rsidP="00162DA2">
      <w:pPr>
        <w:rPr>
          <w:rFonts w:ascii="Angsana New" w:hAnsi="Angsana New"/>
          <w:b/>
          <w:bCs/>
          <w:cs/>
        </w:rPr>
      </w:pPr>
      <w:r w:rsidRPr="00353529">
        <w:rPr>
          <w:rFonts w:ascii="Angsana New" w:hAnsi="Angsana New" w:hint="cs"/>
          <w:b/>
          <w:bCs/>
          <w:cs/>
        </w:rPr>
        <w:t>ตารางวิเคราะห์ผลการประเมินระดับคณะ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851"/>
        <w:gridCol w:w="992"/>
        <w:gridCol w:w="850"/>
        <w:gridCol w:w="3544"/>
      </w:tblGrid>
      <w:tr w:rsidR="00162DA2" w:rsidRPr="00353529" w:rsidTr="00577306">
        <w:trPr>
          <w:trHeight w:val="748"/>
        </w:trPr>
        <w:tc>
          <w:tcPr>
            <w:tcW w:w="1384" w:type="dxa"/>
            <w:shd w:val="clear" w:color="auto" w:fill="auto"/>
            <w:vAlign w:val="center"/>
          </w:tcPr>
          <w:p w:rsidR="00162DA2" w:rsidRPr="00353529" w:rsidRDefault="00162DA2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4961" w:type="dxa"/>
            <w:gridSpan w:val="5"/>
            <w:vAlign w:val="center"/>
          </w:tcPr>
          <w:p w:rsidR="00162DA2" w:rsidRPr="00353529" w:rsidRDefault="00162DA2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544" w:type="dxa"/>
          </w:tcPr>
          <w:p w:rsidR="00162DA2" w:rsidRPr="00353529" w:rsidRDefault="00162DA2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52367A" w:rsidRPr="00353529" w:rsidTr="00577306">
        <w:trPr>
          <w:trHeight w:val="875"/>
        </w:trPr>
        <w:tc>
          <w:tcPr>
            <w:tcW w:w="1384" w:type="dxa"/>
            <w:shd w:val="clear" w:color="auto" w:fill="auto"/>
          </w:tcPr>
          <w:p w:rsidR="0052367A" w:rsidRPr="00353529" w:rsidRDefault="0052367A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851" w:type="dxa"/>
          </w:tcPr>
          <w:p w:rsidR="0052367A" w:rsidRPr="00353529" w:rsidRDefault="0052367A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shd w:val="clear" w:color="auto" w:fill="auto"/>
          </w:tcPr>
          <w:p w:rsidR="0052367A" w:rsidRPr="00353529" w:rsidRDefault="00577306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I</w:t>
            </w:r>
          </w:p>
        </w:tc>
        <w:tc>
          <w:tcPr>
            <w:tcW w:w="851" w:type="dxa"/>
          </w:tcPr>
          <w:p w:rsidR="0052367A" w:rsidRPr="00353529" w:rsidRDefault="00577306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P</w:t>
            </w:r>
          </w:p>
        </w:tc>
        <w:tc>
          <w:tcPr>
            <w:tcW w:w="992" w:type="dxa"/>
          </w:tcPr>
          <w:p w:rsidR="0052367A" w:rsidRPr="00353529" w:rsidRDefault="00577306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O</w:t>
            </w:r>
          </w:p>
        </w:tc>
        <w:tc>
          <w:tcPr>
            <w:tcW w:w="850" w:type="dxa"/>
          </w:tcPr>
          <w:p w:rsidR="0052367A" w:rsidRPr="00353529" w:rsidRDefault="0052367A" w:rsidP="0052367A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คะแนนเฉลี่ย</w:t>
            </w:r>
          </w:p>
        </w:tc>
        <w:tc>
          <w:tcPr>
            <w:tcW w:w="3544" w:type="dxa"/>
          </w:tcPr>
          <w:p w:rsidR="0052367A" w:rsidRPr="00353529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0.00 </w:t>
            </w:r>
            <w:r w:rsidRPr="00353529"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</w:t>
            </w:r>
            <w:r w:rsidR="0052367A"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1.50 การดำเนินงานต้องปรับปรุงเร่งด่วน</w:t>
            </w:r>
          </w:p>
          <w:p w:rsidR="00577306" w:rsidRPr="00353529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1.51 </w:t>
            </w:r>
            <w:r w:rsidRPr="00353529"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2.50 การดำเนินงานต้องปรับปรุง</w:t>
            </w:r>
          </w:p>
          <w:p w:rsidR="00577306" w:rsidRPr="00353529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2.51 </w:t>
            </w:r>
            <w:r w:rsidRPr="00353529"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3.50 การดำเนินงานระดับพอใช้</w:t>
            </w:r>
          </w:p>
          <w:p w:rsidR="00577306" w:rsidRPr="00353529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3.51 </w:t>
            </w:r>
            <w:r w:rsidRPr="00353529"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4.50 การดำเนินงานระดับดี</w:t>
            </w:r>
          </w:p>
          <w:p w:rsidR="00577306" w:rsidRPr="00353529" w:rsidRDefault="00577306" w:rsidP="00577306">
            <w:pPr>
              <w:pStyle w:val="af4"/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4.51 </w:t>
            </w:r>
            <w:r w:rsidRPr="00353529">
              <w:rPr>
                <w:rFonts w:ascii="Angsana New" w:eastAsia="Times New Roman" w:hAnsi="Angsana New" w:cs="Angsana New"/>
                <w:sz w:val="26"/>
                <w:szCs w:val="26"/>
                <w:cs/>
              </w:rPr>
              <w:t>–</w:t>
            </w:r>
            <w:r w:rsidRPr="00353529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 xml:space="preserve"> 5.00 การดำเนินงานระดับดีมาก</w:t>
            </w:r>
          </w:p>
        </w:tc>
      </w:tr>
      <w:tr w:rsidR="00162DA2" w:rsidRPr="00353529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162DA2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1</w:t>
            </w:r>
          </w:p>
        </w:tc>
        <w:tc>
          <w:tcPr>
            <w:tcW w:w="851" w:type="dxa"/>
          </w:tcPr>
          <w:p w:rsidR="00162DA2" w:rsidRPr="00353529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62DA2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1.2,1.3,1.4</w:t>
            </w:r>
          </w:p>
        </w:tc>
        <w:tc>
          <w:tcPr>
            <w:tcW w:w="851" w:type="dxa"/>
          </w:tcPr>
          <w:p w:rsidR="00162DA2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1.5,1.6</w:t>
            </w:r>
          </w:p>
        </w:tc>
        <w:tc>
          <w:tcPr>
            <w:tcW w:w="992" w:type="dxa"/>
          </w:tcPr>
          <w:p w:rsidR="00162DA2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1.1</w:t>
            </w:r>
          </w:p>
        </w:tc>
        <w:tc>
          <w:tcPr>
            <w:tcW w:w="850" w:type="dxa"/>
          </w:tcPr>
          <w:p w:rsidR="00162DA2" w:rsidRPr="00353529" w:rsidRDefault="00162DA2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162DA2" w:rsidRPr="00353529" w:rsidRDefault="00162DA2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353529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2</w:t>
            </w:r>
          </w:p>
        </w:tc>
        <w:tc>
          <w:tcPr>
            <w:tcW w:w="851" w:type="dxa"/>
          </w:tcPr>
          <w:p w:rsidR="00577306" w:rsidRPr="00353529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2.2</w:t>
            </w:r>
          </w:p>
        </w:tc>
        <w:tc>
          <w:tcPr>
            <w:tcW w:w="851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2.1</w:t>
            </w:r>
          </w:p>
        </w:tc>
        <w:tc>
          <w:tcPr>
            <w:tcW w:w="992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2.3</w:t>
            </w:r>
          </w:p>
        </w:tc>
        <w:tc>
          <w:tcPr>
            <w:tcW w:w="850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353529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353529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3</w:t>
            </w:r>
          </w:p>
        </w:tc>
        <w:tc>
          <w:tcPr>
            <w:tcW w:w="851" w:type="dxa"/>
          </w:tcPr>
          <w:p w:rsidR="00577306" w:rsidRPr="00353529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3.1</w:t>
            </w:r>
          </w:p>
        </w:tc>
        <w:tc>
          <w:tcPr>
            <w:tcW w:w="992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353529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353529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4</w:t>
            </w:r>
          </w:p>
        </w:tc>
        <w:tc>
          <w:tcPr>
            <w:tcW w:w="851" w:type="dxa"/>
          </w:tcPr>
          <w:p w:rsidR="00577306" w:rsidRPr="00353529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4.1</w:t>
            </w:r>
          </w:p>
        </w:tc>
        <w:tc>
          <w:tcPr>
            <w:tcW w:w="992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353529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353529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/>
                <w:sz w:val="28"/>
              </w:rPr>
              <w:t>5</w:t>
            </w:r>
          </w:p>
        </w:tc>
        <w:tc>
          <w:tcPr>
            <w:tcW w:w="851" w:type="dxa"/>
          </w:tcPr>
          <w:p w:rsidR="00577306" w:rsidRPr="00353529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5.1,5.2</w:t>
            </w:r>
          </w:p>
        </w:tc>
        <w:tc>
          <w:tcPr>
            <w:tcW w:w="992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353529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577306" w:rsidRPr="00353529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577306" w:rsidRPr="00353529" w:rsidRDefault="00577306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7</w:t>
            </w:r>
          </w:p>
        </w:tc>
        <w:tc>
          <w:tcPr>
            <w:tcW w:w="992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577306" w:rsidRPr="00353529" w:rsidRDefault="00577306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353529" w:rsidRDefault="00577306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  <w:tr w:rsidR="00FE270B" w:rsidRPr="00353529" w:rsidTr="00A814FB">
        <w:trPr>
          <w:trHeight w:val="181"/>
        </w:trPr>
        <w:tc>
          <w:tcPr>
            <w:tcW w:w="2235" w:type="dxa"/>
            <w:gridSpan w:val="2"/>
            <w:shd w:val="clear" w:color="auto" w:fill="auto"/>
          </w:tcPr>
          <w:p w:rsidR="00FE270B" w:rsidRPr="00353529" w:rsidRDefault="00FE270B" w:rsidP="00A814FB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353529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417" w:type="dxa"/>
            <w:shd w:val="clear" w:color="auto" w:fill="auto"/>
          </w:tcPr>
          <w:p w:rsidR="00FE270B" w:rsidRPr="00353529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851" w:type="dxa"/>
          </w:tcPr>
          <w:p w:rsidR="00FE270B" w:rsidRPr="00353529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992" w:type="dxa"/>
          </w:tcPr>
          <w:p w:rsidR="00FE270B" w:rsidRPr="00353529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E270B" w:rsidRPr="00353529" w:rsidRDefault="00FE270B" w:rsidP="00577306">
            <w:pPr>
              <w:pStyle w:val="af4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3544" w:type="dxa"/>
          </w:tcPr>
          <w:p w:rsidR="00FE270B" w:rsidRPr="00353529" w:rsidRDefault="00FE270B" w:rsidP="00A814FB">
            <w:pPr>
              <w:pStyle w:val="af4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</w:tbl>
    <w:p w:rsidR="005F1666" w:rsidRPr="00353529" w:rsidRDefault="005F1666" w:rsidP="005F1666">
      <w:pPr>
        <w:rPr>
          <w:rFonts w:ascii="Angsana New" w:hAnsi="Angsana New"/>
          <w:sz w:val="28"/>
        </w:rPr>
      </w:pPr>
      <w:r w:rsidRPr="00353529">
        <w:rPr>
          <w:rFonts w:ascii="Angsana New" w:hAnsi="Angsana New" w:hint="cs"/>
          <w:sz w:val="28"/>
          <w:cs/>
        </w:rPr>
        <w:t>*ตัวบ่งชี้ที่ 1.1 เป็นค่าคะแนนเฉลี่ยของผลการประเมินระดับหลักสูตรทุกหลักสูตร</w:t>
      </w:r>
    </w:p>
    <w:p w:rsidR="00A814FB" w:rsidRPr="00353529" w:rsidRDefault="00A814FB" w:rsidP="005F1666">
      <w:pPr>
        <w:rPr>
          <w:rFonts w:ascii="Angsana New" w:hAnsi="Angsana New"/>
          <w:sz w:val="28"/>
        </w:rPr>
      </w:pPr>
    </w:p>
    <w:p w:rsidR="00A814FB" w:rsidRPr="00353529" w:rsidRDefault="00A814FB" w:rsidP="005F1666">
      <w:pPr>
        <w:rPr>
          <w:rFonts w:ascii="Angsana New" w:hAnsi="Angsana New"/>
          <w:sz w:val="28"/>
        </w:rPr>
      </w:pPr>
      <w:r w:rsidRPr="00353529">
        <w:rPr>
          <w:rFonts w:ascii="Angsana New" w:hAnsi="Angsana New" w:hint="cs"/>
          <w:sz w:val="28"/>
          <w:cs/>
        </w:rPr>
        <w:tab/>
        <w:t>คณะควรวิเคราะห์ในเชิงคุณภาพเกี่ยวกับจุดเด่น และจุดที่ควรพัฒนาในแต่ละองค์ประกอบด้วย</w:t>
      </w:r>
    </w:p>
    <w:p w:rsidR="00050BD7" w:rsidRPr="00353529" w:rsidRDefault="00050BD7" w:rsidP="005F1666">
      <w:pPr>
        <w:rPr>
          <w:rFonts w:ascii="Angsana New" w:hAnsi="Angsana New"/>
          <w:sz w:val="28"/>
        </w:rPr>
      </w:pPr>
      <w:r w:rsidRPr="00353529">
        <w:rPr>
          <w:rFonts w:ascii="Angsana New" w:hAnsi="Angsana New" w:hint="cs"/>
          <w:sz w:val="28"/>
          <w:cs/>
        </w:rPr>
        <w:t>ตามตัวอย่างดังต่อไปนี้</w:t>
      </w:r>
    </w:p>
    <w:p w:rsidR="00050BD7" w:rsidRPr="00353529" w:rsidRDefault="00050BD7" w:rsidP="005F1666">
      <w:pPr>
        <w:rPr>
          <w:rFonts w:ascii="Angsana New" w:hAnsi="Angsana New"/>
          <w:b/>
          <w:bCs/>
          <w:sz w:val="28"/>
          <w:cs/>
        </w:rPr>
      </w:pPr>
      <w:r w:rsidRPr="00353529">
        <w:rPr>
          <w:rFonts w:ascii="Angsana New" w:hAnsi="Angsana New" w:hint="cs"/>
          <w:b/>
          <w:bCs/>
          <w:sz w:val="28"/>
          <w:cs/>
        </w:rPr>
        <w:t xml:space="preserve">ตัวอย่างรายงานผลการวิเคราะห์จุดเด่นและจุดที่ควรพัฒนา องค์ประกอบที่ 1 </w:t>
      </w:r>
      <w:r w:rsidRPr="00353529">
        <w:rPr>
          <w:rFonts w:ascii="Angsana New" w:hAnsi="Angsana New"/>
          <w:b/>
          <w:bCs/>
          <w:sz w:val="28"/>
          <w:cs/>
        </w:rPr>
        <w:t>–</w:t>
      </w:r>
      <w:r w:rsidRPr="00353529">
        <w:rPr>
          <w:rFonts w:ascii="Angsana New" w:hAnsi="Angsana New" w:hint="cs"/>
          <w:b/>
          <w:bCs/>
          <w:sz w:val="28"/>
          <w:cs/>
        </w:rPr>
        <w:t xml:space="preserve"> องค์ประกอบที่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01AC" w:rsidRPr="00353529" w:rsidTr="00E801AC">
        <w:tc>
          <w:tcPr>
            <w:tcW w:w="9242" w:type="dxa"/>
          </w:tcPr>
          <w:p w:rsidR="00E801AC" w:rsidRPr="00353529" w:rsidRDefault="00E801AC" w:rsidP="00E801AC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353529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จุดเด่น</w:t>
            </w:r>
          </w:p>
        </w:tc>
      </w:tr>
      <w:tr w:rsidR="00E801AC" w:rsidRPr="00353529" w:rsidTr="00E801AC">
        <w:tc>
          <w:tcPr>
            <w:tcW w:w="9242" w:type="dxa"/>
          </w:tcPr>
          <w:p w:rsidR="00E801AC" w:rsidRPr="00353529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353529">
              <w:rPr>
                <w:rFonts w:ascii="Angsana New" w:hAnsi="Angsana New" w:hint="cs"/>
                <w:sz w:val="28"/>
                <w:szCs w:val="28"/>
                <w:cs/>
              </w:rPr>
              <w:t>1.</w:t>
            </w:r>
          </w:p>
        </w:tc>
      </w:tr>
      <w:tr w:rsidR="00E801AC" w:rsidRPr="00353529" w:rsidTr="00E801AC">
        <w:tc>
          <w:tcPr>
            <w:tcW w:w="9242" w:type="dxa"/>
          </w:tcPr>
          <w:p w:rsidR="00E801AC" w:rsidRPr="00353529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353529">
              <w:rPr>
                <w:rFonts w:ascii="Angsana New" w:hAnsi="Angsana New" w:hint="cs"/>
                <w:sz w:val="28"/>
                <w:szCs w:val="28"/>
                <w:cs/>
              </w:rPr>
              <w:t>2.</w:t>
            </w:r>
          </w:p>
        </w:tc>
      </w:tr>
      <w:tr w:rsidR="00E801AC" w:rsidRPr="00353529" w:rsidTr="00E801AC">
        <w:tc>
          <w:tcPr>
            <w:tcW w:w="9242" w:type="dxa"/>
          </w:tcPr>
          <w:p w:rsidR="00E801AC" w:rsidRPr="00353529" w:rsidRDefault="00E801AC" w:rsidP="00E801AC">
            <w:pPr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353529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</w:tr>
      <w:tr w:rsidR="00E801AC" w:rsidRPr="00353529" w:rsidTr="00E801AC">
        <w:tc>
          <w:tcPr>
            <w:tcW w:w="9242" w:type="dxa"/>
          </w:tcPr>
          <w:p w:rsidR="00E801AC" w:rsidRPr="00353529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353529">
              <w:rPr>
                <w:rFonts w:ascii="Angsana New" w:hAnsi="Angsana New" w:hint="cs"/>
                <w:sz w:val="28"/>
                <w:szCs w:val="28"/>
                <w:cs/>
              </w:rPr>
              <w:t>1.</w:t>
            </w:r>
          </w:p>
        </w:tc>
      </w:tr>
      <w:tr w:rsidR="00E801AC" w:rsidRPr="00353529" w:rsidTr="00E801AC">
        <w:tc>
          <w:tcPr>
            <w:tcW w:w="9242" w:type="dxa"/>
          </w:tcPr>
          <w:p w:rsidR="00E801AC" w:rsidRPr="00353529" w:rsidRDefault="00E801AC" w:rsidP="00E801AC">
            <w:pPr>
              <w:rPr>
                <w:rFonts w:ascii="Angsana New" w:hAnsi="Angsana New"/>
                <w:sz w:val="28"/>
                <w:szCs w:val="28"/>
              </w:rPr>
            </w:pPr>
            <w:r w:rsidRPr="00353529">
              <w:rPr>
                <w:rFonts w:ascii="Angsana New" w:hAnsi="Angsana New" w:hint="cs"/>
                <w:sz w:val="28"/>
                <w:szCs w:val="28"/>
                <w:cs/>
              </w:rPr>
              <w:t>2.</w:t>
            </w:r>
          </w:p>
        </w:tc>
      </w:tr>
    </w:tbl>
    <w:p w:rsidR="0032148D" w:rsidRPr="00353529" w:rsidRDefault="0032148D" w:rsidP="002C7FCA">
      <w:pPr>
        <w:jc w:val="center"/>
        <w:rPr>
          <w:rFonts w:ascii="Angsana New" w:hAnsi="Angsana New"/>
          <w:sz w:val="32"/>
          <w:szCs w:val="32"/>
        </w:rPr>
      </w:pPr>
    </w:p>
    <w:p w:rsidR="0032148D" w:rsidRPr="00353529" w:rsidRDefault="0032148D" w:rsidP="002C7FCA">
      <w:pPr>
        <w:jc w:val="center"/>
        <w:rPr>
          <w:rFonts w:ascii="Angsana New" w:hAnsi="Angsana New"/>
          <w:sz w:val="96"/>
          <w:szCs w:val="96"/>
        </w:rPr>
      </w:pPr>
    </w:p>
    <w:p w:rsidR="00E801AC" w:rsidRPr="00353529" w:rsidRDefault="00E801AC" w:rsidP="002C7FCA">
      <w:pPr>
        <w:jc w:val="center"/>
        <w:rPr>
          <w:rFonts w:ascii="Angsana New" w:hAnsi="Angsana New"/>
          <w:sz w:val="96"/>
          <w:szCs w:val="96"/>
        </w:rPr>
      </w:pPr>
    </w:p>
    <w:p w:rsidR="00E801AC" w:rsidRPr="00353529" w:rsidRDefault="00E801AC" w:rsidP="002C7FCA">
      <w:pPr>
        <w:jc w:val="center"/>
        <w:rPr>
          <w:rFonts w:ascii="Angsana New" w:hAnsi="Angsana New"/>
          <w:sz w:val="96"/>
          <w:szCs w:val="96"/>
        </w:rPr>
      </w:pPr>
    </w:p>
    <w:p w:rsidR="00E801AC" w:rsidRPr="00353529" w:rsidRDefault="00E801AC" w:rsidP="002C7FCA">
      <w:pPr>
        <w:jc w:val="center"/>
        <w:rPr>
          <w:rFonts w:ascii="Angsana New" w:hAnsi="Angsana New"/>
          <w:sz w:val="96"/>
          <w:szCs w:val="96"/>
        </w:rPr>
      </w:pPr>
    </w:p>
    <w:p w:rsidR="002C7FCA" w:rsidRPr="00353529" w:rsidRDefault="002C7FCA" w:rsidP="002C7FCA">
      <w:pPr>
        <w:jc w:val="center"/>
        <w:rPr>
          <w:rFonts w:ascii="Angsana New" w:hAnsi="Angsana New"/>
          <w:sz w:val="96"/>
          <w:szCs w:val="96"/>
        </w:rPr>
      </w:pPr>
      <w:r w:rsidRPr="00353529">
        <w:rPr>
          <w:rFonts w:ascii="Angsana New" w:hAnsi="Angsana New" w:hint="cs"/>
          <w:sz w:val="96"/>
          <w:szCs w:val="96"/>
          <w:cs/>
        </w:rPr>
        <w:t>ภาคผนวก</w:t>
      </w:r>
    </w:p>
    <w:p w:rsidR="002C7FCA" w:rsidRPr="00353529" w:rsidRDefault="002C7FCA" w:rsidP="002C7FCA">
      <w:pPr>
        <w:jc w:val="center"/>
        <w:rPr>
          <w:rFonts w:ascii="Angsana New" w:hAnsi="Angsana New"/>
          <w:sz w:val="32"/>
          <w:szCs w:val="32"/>
        </w:rPr>
      </w:pPr>
      <w:r w:rsidRPr="00353529">
        <w:rPr>
          <w:rFonts w:ascii="Angsana New" w:hAnsi="Angsana New" w:hint="cs"/>
          <w:sz w:val="32"/>
          <w:szCs w:val="32"/>
          <w:cs/>
        </w:rPr>
        <w:t>(ข้อมูลพื้นฐาน คำสั่งแต่งตั้ง และเอกสารอื่นๆ)</w:t>
      </w:r>
    </w:p>
    <w:p w:rsidR="002C7FCA" w:rsidRPr="00353529" w:rsidRDefault="002C7FCA" w:rsidP="002C7FCA">
      <w:pPr>
        <w:jc w:val="center"/>
        <w:rPr>
          <w:rFonts w:ascii="Angsana New" w:hAnsi="Angsana New"/>
          <w:sz w:val="96"/>
          <w:szCs w:val="96"/>
        </w:rPr>
      </w:pPr>
    </w:p>
    <w:p w:rsidR="002C7FCA" w:rsidRPr="00353529" w:rsidRDefault="002C7FCA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p w:rsidR="00353529" w:rsidRDefault="00353529" w:rsidP="00084078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353529" w:rsidRDefault="00353529" w:rsidP="00084078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353529" w:rsidRDefault="00353529" w:rsidP="00084078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353529" w:rsidRDefault="00353529" w:rsidP="00084078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353529" w:rsidRDefault="00353529" w:rsidP="00084078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59304F" w:rsidRDefault="00353529" w:rsidP="00084078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353529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รายการข้อมูลพื้นฐาน </w:t>
      </w:r>
      <w:r w:rsidRPr="00353529">
        <w:rPr>
          <w:rFonts w:ascii="Microsoft Sans Serif" w:hAnsi="Microsoft Sans Serif" w:cs="Microsoft Sans Serif"/>
          <w:b/>
          <w:bCs/>
          <w:sz w:val="22"/>
          <w:szCs w:val="22"/>
        </w:rPr>
        <w:t xml:space="preserve">Common Data Set </w:t>
      </w:r>
      <w:r w:rsidRPr="00353529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ที่จัดเก็บในระบบ </w:t>
      </w:r>
      <w:r w:rsidRPr="00353529">
        <w:rPr>
          <w:rFonts w:ascii="Microsoft Sans Serif" w:hAnsi="Microsoft Sans Serif" w:cs="Microsoft Sans Serif"/>
          <w:b/>
          <w:bCs/>
          <w:sz w:val="22"/>
          <w:szCs w:val="22"/>
        </w:rPr>
        <w:t xml:space="preserve">CHE QA Online </w:t>
      </w:r>
      <w:r w:rsidRPr="00353529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ปีการศึกษา 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255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8</w:t>
      </w:r>
    </w:p>
    <w:p w:rsidR="00353529" w:rsidRPr="00353529" w:rsidRDefault="00353529" w:rsidP="00084078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74"/>
        <w:gridCol w:w="5239"/>
        <w:gridCol w:w="878"/>
        <w:gridCol w:w="1036"/>
        <w:gridCol w:w="946"/>
      </w:tblGrid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974" w:type="dxa"/>
            <w:shd w:val="clear" w:color="auto" w:fill="auto"/>
            <w:noWrap/>
            <w:textDirection w:val="btLr"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353529" w:rsidRPr="006C6C93" w:rsidRDefault="00353529" w:rsidP="006C6C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B430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B430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B430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จำนวนหลักสูตร (</w:t>
            </w:r>
            <w:r w:rsidRPr="006C6C93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จำนวนหลักสูตรที่เปิดสอนทั้งหมด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จำนวนหลักสูตร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นอกที่ตั้ง (</w:t>
            </w:r>
            <w:r w:rsidRPr="006C6C93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จำนวนนักศึกษา (</w:t>
            </w:r>
            <w:r w:rsidRPr="006C6C93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จำนวนนักศึกษาปัจจุบันทั้งหมด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> -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จำนวนนักศึกษาปัจจุบันทั้งหมด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> -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จำนวนนักศึกษาปัจจุบันทั้งหมด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> -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จำนวนนักศึกษาปัจจุบันทั้งหมด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> -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จำนวนนักศึกษาปัจจุบันทั้งหมด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> -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จำนวนอาจารย์จำแนกตามตำแหน่งทางวิชาการ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และคุณวุฒิการศึกษา (</w:t>
            </w:r>
            <w:r w:rsidRPr="006C6C93">
              <w:rPr>
                <w:rFonts w:ascii="TH SarabunPSK" w:hAnsi="TH SarabunPSK" w:cs="TH SarabunPSK"/>
                <w:sz w:val="28"/>
              </w:rPr>
              <w:t>20)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จำนวนอาจารย์ประจำทั้งหมด</w:t>
            </w:r>
            <w:r w:rsidRPr="006C6C9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วุฒิปริญญาตรีหรือเทียบเท่า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วุฒิปริญญาเอกหรือเทียบเท่า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</w:t>
            </w:r>
            <w:r w:rsidRPr="006C6C93">
              <w:rPr>
                <w:rFonts w:ascii="TH SarabunPSK" w:hAnsi="TH SarabunPSK" w:cs="TH SarabunPSK"/>
                <w:sz w:val="28"/>
              </w:rPr>
              <w:t> 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ที่ไม่มีตำแหน่งทางวิชาการ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>)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ที่มีวุฒิปริญญาตรี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</w:t>
            </w:r>
            <w:r w:rsidRPr="006C6C93">
              <w:rPr>
                <w:rFonts w:ascii="TH SarabunPSK" w:hAnsi="TH SarabunPSK" w:cs="TH SarabunPSK"/>
                <w:sz w:val="28"/>
              </w:rPr>
              <w:t> 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ที่ไม่มีตำแหน่งทางวิชาการ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>)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ที่มีวุฒิปริญญาโท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</w:t>
            </w:r>
            <w:r w:rsidRPr="006C6C93">
              <w:rPr>
                <w:rFonts w:ascii="TH SarabunPSK" w:hAnsi="TH SarabunPSK" w:cs="TH SarabunPSK"/>
                <w:sz w:val="28"/>
              </w:rPr>
              <w:t> 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ที่ไม่มีตำแหน่งทางวิชาการ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>)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ที่มีวุฒิปริญญาเอก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28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ที่มีวุฒิปริญญาตรี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ที่มีวุฒิปริญญาโท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ที่มีวุฒิปริญญาเอก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ที่มีวุฒิปริญญาตรี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ที่มีวุฒิปริญญาโท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จำนวนอาจารย์ประจำตำแหน่งรองศาสตราจารย์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ที่มีวุฒิปริญญาเอก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ที่มีวุฒิปริญญาตรี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ที่มีวุฒิปริญญาโท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จำนวนอาจารย์ประจำตำแหน่งศาสตราจารย์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ที่มีวุฒิปริญญาเอก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คุณวุฒิอาจารย์ประจำหลักสูตร (</w:t>
            </w:r>
            <w:r w:rsidRPr="006C6C93">
              <w:rPr>
                <w:rFonts w:ascii="TH SarabunPSK" w:hAnsi="TH SarabunPSK" w:cs="TH SarabunPSK"/>
                <w:sz w:val="28"/>
              </w:rPr>
              <w:t>12)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6C93" w:rsidRDefault="006C6C93"/>
    <w:p w:rsidR="006C6C93" w:rsidRDefault="006C6C93"/>
    <w:p w:rsidR="006C6C93" w:rsidRDefault="006C6C93"/>
    <w:p w:rsidR="006C6C93" w:rsidRDefault="006C6C93"/>
    <w:p w:rsidR="006C6C93" w:rsidRDefault="006C6C93"/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74"/>
        <w:gridCol w:w="5239"/>
        <w:gridCol w:w="878"/>
        <w:gridCol w:w="1036"/>
        <w:gridCol w:w="946"/>
      </w:tblGrid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ผลงานทางวิชาการของอาจารย์ประจำหลักสูตร (</w:t>
            </w:r>
            <w:r w:rsidRPr="006C6C93">
              <w:rPr>
                <w:rFonts w:ascii="TH SarabunPSK" w:hAnsi="TH SarabunPSK" w:cs="TH SarabunPSK"/>
                <w:sz w:val="28"/>
              </w:rPr>
              <w:t>20)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109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54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และแจ้งให้ กพอ./กกอ.ทราบภายใน 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0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และแจ้งให้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กพอ</w:t>
            </w:r>
            <w:r w:rsidRPr="006C6C93">
              <w:rPr>
                <w:rFonts w:ascii="TH SarabunPSK" w:hAnsi="TH SarabunPSK" w:cs="TH SarabunPSK"/>
                <w:sz w:val="28"/>
              </w:rPr>
              <w:t>./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กกอ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ทราบภายใน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วันนับ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แต่วันที่ออกประกาศ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ซึ่งไม่อยู่ใน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Beall’s list)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หรือตีพิมพ์ในวารสารวิชาการที่ปรากฏ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76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หรือระเบียบคณะกรรมการการอุดมศึกษา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ว่าด้วย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.2556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ผลงานค้นพบพันธุ์พืช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พันธุ์สัตว์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หรือผ่านสื่ออิเลคทรอนิกส์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70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Scopus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512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3535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การมีงานทำของบัณฑิต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(11)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1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หลังสำเร็จการศึกษา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จำนวนบัณฑิตระดับปริญญาตรีที่ได้งานทำภายใน 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1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ปีหลังสำเร็จการศึกษา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4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เงินเดือนหรือรายได้ต่อเดือน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4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TQF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เฉลี่ย (คะแนนเต็ม ๕)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6C93" w:rsidRDefault="006C6C93"/>
    <w:p w:rsidR="006C6C93" w:rsidRDefault="006C6C93"/>
    <w:p w:rsidR="006C6C93" w:rsidRDefault="006C6C93"/>
    <w:p w:rsidR="006C6C93" w:rsidRDefault="006C6C93"/>
    <w:p w:rsidR="006C6C93" w:rsidRDefault="006C6C93"/>
    <w:p w:rsidR="006C6C93" w:rsidRDefault="006C6C93"/>
    <w:p w:rsidR="006C6C93" w:rsidRDefault="006C6C93"/>
    <w:p w:rsidR="006C6C93" w:rsidRDefault="006C6C93"/>
    <w:p w:rsidR="006C6C93" w:rsidRDefault="006C6C93"/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74"/>
        <w:gridCol w:w="5239"/>
        <w:gridCol w:w="878"/>
        <w:gridCol w:w="1036"/>
        <w:gridCol w:w="946"/>
      </w:tblGrid>
      <w:tr w:rsidR="00353529" w:rsidRPr="006C6C93" w:rsidTr="006C6C9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ผลงานทางวิชาการของผู้สำเร็จการศึกษาระดับปริญญาโท (</w:t>
            </w:r>
            <w:r w:rsidRPr="006C6C93">
              <w:rPr>
                <w:rFonts w:ascii="TH SarabunPSK" w:hAnsi="TH SarabunPSK" w:cs="TH SarabunPSK"/>
                <w:sz w:val="28"/>
              </w:rPr>
              <w:t>16)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353529" w:rsidRPr="006C6C93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./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กกอ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ทราบภายใน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88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353529" w:rsidRPr="006C6C93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ที่ไม่อยู่ในฐานข้อมูลตามประกาศ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./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กกอ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ทราบภายใน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นับแต่วันที่ออกประกาศ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ซึ่งไม่อยู่ใน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Beall's list)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หรือตีพิมพ์ในวารสารวิชาการ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ที่ปรากฏในฐานข้อมูล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353529" w:rsidRPr="006C6C93" w:rsidTr="006C6C93">
        <w:trPr>
          <w:trHeight w:val="76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>.2556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หรือผ่านสื่ออิเลคทรอนิกส์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593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ปีการศึกษาที่เป็นวงรอบประเมิน</w:t>
            </w:r>
            <w:r w:rsidRPr="006C6C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15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353529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ผลงานทางวิชาการของผู้สำเร็จการศึกษาระดับปริญญาเอก (</w:t>
            </w:r>
            <w:r w:rsidRPr="006C6C93">
              <w:rPr>
                <w:rFonts w:ascii="TH SarabunPSK" w:hAnsi="TH SarabunPSK" w:cs="TH SarabunPSK"/>
                <w:sz w:val="28"/>
              </w:rPr>
              <w:t>15)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6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./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กกอ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ทราบภายใน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102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ที่ไม่อยู่ในฐานข้อมูลตามประกาศ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./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กกอ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.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ทราบภายใน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นับแต่วันที่ออกประกาศ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ซึ่งไม่อยู่ใน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Beall's list)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หรือตีพิมพ์ในวารสารวิชาการ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ที่ปรากฏในฐานข้อมูล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76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C6C93">
              <w:rPr>
                <w:rFonts w:ascii="TH SarabunPSK" w:hAnsi="TH SarabunPSK" w:cs="TH SarabunPSK"/>
                <w:sz w:val="28"/>
              </w:rPr>
              <w:t>.2556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หรือผ่านสื่ออิเลคทรอนิกส์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จำนวนผู้สำเร็จการศึกษาระดับปริญญาเอกทั้งหมด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(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ปีการศึกษาที่เป็นวงรอบประเมิน</w:t>
            </w:r>
            <w:r w:rsidRPr="006C6C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เต็มเวลาเทียบเท่า (</w:t>
            </w:r>
            <w:r w:rsidRPr="006C6C93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จำนวนนักศึกษาเต็มเวลาเทียบเท่า (</w:t>
            </w:r>
            <w:r w:rsidRPr="006C6C93">
              <w:rPr>
                <w:rFonts w:ascii="TH SarabunPSK" w:hAnsi="TH SarabunPSK" w:cs="TH SarabunPSK"/>
                <w:b/>
                <w:bCs/>
                <w:sz w:val="28"/>
              </w:rPr>
              <w:t xml:space="preserve">FTES)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ระดับอนุปริญญา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119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6C6C93">
              <w:rPr>
                <w:rFonts w:ascii="TH SarabunPSK" w:hAnsi="TH SarabunPSK" w:cs="TH SarabunPSK"/>
                <w:sz w:val="28"/>
              </w:rPr>
              <w:t>.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30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 (</w:t>
            </w:r>
            <w:r w:rsidRPr="006C6C93">
              <w:rPr>
                <w:rFonts w:ascii="TH SarabunPSK" w:hAnsi="TH SarabunPSK" w:cs="TH SarabunPSK"/>
                <w:sz w:val="28"/>
              </w:rPr>
              <w:t>24)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130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จำนวนอาจารย์ประจำที่ลาศึกษาต่อ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139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145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จำนวนผลงานทางวิชาการของอาจารย์ประจำและนักวิจัย (</w:t>
            </w:r>
            <w:r w:rsidRPr="006C6C93">
              <w:rPr>
                <w:rFonts w:ascii="TH SarabunPSK" w:hAnsi="TH SarabunPSK" w:cs="TH SarabunPSK"/>
                <w:sz w:val="28"/>
              </w:rPr>
              <w:t>73)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6C9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จำนวนรวมของผลงานทางวิชาการของอาจารย์ประจำและนักวิจัย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10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และแจ้งให้ กพอ./กกอ.ทราบภายใน 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6C6C9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159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19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162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ตามประกาศ ก.พ.อ.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2556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และแจ้งให้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กพอ./กกอ.ทราบภายใน 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วันนับ แต่วันที่ออกประกาศ (ซึ่งไม่อยู่ใน 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Beall’s list)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หรือตีพิมพ์ในวารสารวิชาการที่ปรากฏ</w:t>
            </w:r>
            <w:r w:rsidRPr="006C6C93">
              <w:rPr>
                <w:rFonts w:ascii="TH SarabunPSK" w:hAnsi="TH SarabunPSK" w:cs="TH SarabunPSK"/>
                <w:sz w:val="28"/>
              </w:rPr>
              <w:br/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ในฐานข้อมูล 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6C6C9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7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ก.พ.อ. หรือระเบียบคณะกรรมการการอุดมศึกษา ว่าด้วย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2556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169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179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ผลงานค้นพบพันธุ์พืช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พันธุ์สัตว์ ที่ค้นพบใหม่และได้รับการจดทะเบียน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189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4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lastRenderedPageBreak/>
              <w:t>190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C6C93">
              <w:rPr>
                <w:rFonts w:ascii="TH SarabunPSK" w:hAnsi="TH SarabunPSK" w:cs="TH SarabunPSK"/>
                <w:sz w:val="28"/>
              </w:rPr>
              <w:t xml:space="preserve"> 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 xml:space="preserve">หรือผ่านสื่ออิเลคทรอนิกส์ </w:t>
            </w:r>
            <w:r w:rsidRPr="006C6C93">
              <w:rPr>
                <w:rFonts w:ascii="TH SarabunPSK" w:hAnsi="TH SarabunPSK" w:cs="TH SarabunPSK"/>
                <w:sz w:val="28"/>
              </w:rPr>
              <w:t>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199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209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C6C93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>217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  <w:r w:rsidRPr="006C6C93">
              <w:rPr>
                <w:rFonts w:ascii="TH SarabunPSK" w:hAnsi="TH SarabunPSK" w:cs="TH SarabunPSK"/>
                <w:sz w:val="28"/>
              </w:rPr>
              <w:t xml:space="preserve"> -</w:t>
            </w:r>
            <w:r w:rsidRPr="006C6C93">
              <w:rPr>
                <w:rFonts w:ascii="TH SarabunPSK" w:hAnsi="TH SarabunPSK" w:cs="TH SarabunPSK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529" w:rsidRPr="006C6C93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353529" w:rsidRPr="006C6C93" w:rsidRDefault="00353529" w:rsidP="005930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6C6C93" w:rsidRDefault="00353529" w:rsidP="005930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304F" w:rsidRPr="00353529" w:rsidRDefault="0059304F" w:rsidP="00084078">
      <w:pPr>
        <w:rPr>
          <w:rFonts w:ascii="Angsana New" w:hAnsi="Angsana New"/>
          <w:b/>
          <w:bCs/>
          <w:sz w:val="32"/>
          <w:szCs w:val="32"/>
        </w:rPr>
      </w:pPr>
    </w:p>
    <w:sectPr w:rsidR="0059304F" w:rsidRPr="00353529" w:rsidSect="00D2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75" w:rsidRDefault="00431375" w:rsidP="008E634D">
      <w:r>
        <w:separator/>
      </w:r>
    </w:p>
  </w:endnote>
  <w:endnote w:type="continuationSeparator" w:id="0">
    <w:p w:rsidR="00431375" w:rsidRDefault="00431375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75" w:rsidRDefault="00431375" w:rsidP="008E634D">
      <w:r>
        <w:separator/>
      </w:r>
    </w:p>
  </w:footnote>
  <w:footnote w:type="continuationSeparator" w:id="0">
    <w:p w:rsidR="00431375" w:rsidRDefault="00431375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5BB"/>
    <w:multiLevelType w:val="hybridMultilevel"/>
    <w:tmpl w:val="A86244D2"/>
    <w:lvl w:ilvl="0" w:tplc="B02AE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1442FA"/>
    <w:multiLevelType w:val="hybridMultilevel"/>
    <w:tmpl w:val="CD5CDC84"/>
    <w:lvl w:ilvl="0" w:tplc="72B864C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163FAC"/>
    <w:multiLevelType w:val="hybridMultilevel"/>
    <w:tmpl w:val="3FA2BDB4"/>
    <w:lvl w:ilvl="0" w:tplc="5C56C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323C2"/>
    <w:multiLevelType w:val="hybridMultilevel"/>
    <w:tmpl w:val="107230D8"/>
    <w:lvl w:ilvl="0" w:tplc="25A48D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AA63EC6"/>
    <w:multiLevelType w:val="hybridMultilevel"/>
    <w:tmpl w:val="159C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032"/>
    <w:multiLevelType w:val="multilevel"/>
    <w:tmpl w:val="C35E6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34F2D"/>
    <w:multiLevelType w:val="hybridMultilevel"/>
    <w:tmpl w:val="56B4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3506"/>
    <w:multiLevelType w:val="hybridMultilevel"/>
    <w:tmpl w:val="BEF2D892"/>
    <w:lvl w:ilvl="0" w:tplc="F6BE63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B0EC1"/>
    <w:multiLevelType w:val="multilevel"/>
    <w:tmpl w:val="8C0E6A0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11" w15:restartNumberingAfterBreak="0">
    <w:nsid w:val="33045963"/>
    <w:multiLevelType w:val="hybridMultilevel"/>
    <w:tmpl w:val="084ED848"/>
    <w:lvl w:ilvl="0" w:tplc="0938205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E3828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  <w:lang w:bidi="th-TH"/>
      </w:rPr>
    </w:lvl>
    <w:lvl w:ilvl="2" w:tplc="B39E583A">
      <w:start w:val="1"/>
      <w:numFmt w:val="thaiNumbers"/>
      <w:lvlText w:val="%3)"/>
      <w:lvlJc w:val="left"/>
      <w:pPr>
        <w:ind w:left="2340" w:hanging="360"/>
      </w:pPr>
      <w:rPr>
        <w:rFonts w:hint="default"/>
        <w:b w:val="0"/>
        <w:sz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015AB7"/>
    <w:multiLevelType w:val="hybridMultilevel"/>
    <w:tmpl w:val="F1C009E0"/>
    <w:lvl w:ilvl="0" w:tplc="0FF6CA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4172"/>
    <w:multiLevelType w:val="hybridMultilevel"/>
    <w:tmpl w:val="F4F60EC6"/>
    <w:lvl w:ilvl="0" w:tplc="DD4C2F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35664FF1"/>
    <w:multiLevelType w:val="hybridMultilevel"/>
    <w:tmpl w:val="5B369BE2"/>
    <w:lvl w:ilvl="0" w:tplc="D0C813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AB16937"/>
    <w:multiLevelType w:val="multilevel"/>
    <w:tmpl w:val="AC4A2C2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17" w15:restartNumberingAfterBreak="0">
    <w:nsid w:val="3B695D3A"/>
    <w:multiLevelType w:val="hybridMultilevel"/>
    <w:tmpl w:val="2ACE7242"/>
    <w:lvl w:ilvl="0" w:tplc="B552B0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4577A44"/>
    <w:multiLevelType w:val="hybridMultilevel"/>
    <w:tmpl w:val="6220F35C"/>
    <w:lvl w:ilvl="0" w:tplc="BFAE2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D054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4F53DB9"/>
    <w:multiLevelType w:val="hybridMultilevel"/>
    <w:tmpl w:val="47B2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C75D3F"/>
    <w:multiLevelType w:val="hybridMultilevel"/>
    <w:tmpl w:val="8ADEDA66"/>
    <w:lvl w:ilvl="0" w:tplc="C4800F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329183B"/>
    <w:multiLevelType w:val="hybridMultilevel"/>
    <w:tmpl w:val="D48E02FE"/>
    <w:lvl w:ilvl="0" w:tplc="7B80502A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40A4BF8"/>
    <w:multiLevelType w:val="hybridMultilevel"/>
    <w:tmpl w:val="299E1552"/>
    <w:lvl w:ilvl="0" w:tplc="61404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A2E08"/>
    <w:multiLevelType w:val="multilevel"/>
    <w:tmpl w:val="403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5" w15:restartNumberingAfterBreak="0">
    <w:nsid w:val="586D066A"/>
    <w:multiLevelType w:val="hybridMultilevel"/>
    <w:tmpl w:val="8842F0BC"/>
    <w:lvl w:ilvl="0" w:tplc="FCDC3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245154"/>
    <w:multiLevelType w:val="hybridMultilevel"/>
    <w:tmpl w:val="7C98446C"/>
    <w:lvl w:ilvl="0" w:tplc="3A88D9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i w:val="0"/>
        <w:iCs w:val="0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7275F1"/>
    <w:multiLevelType w:val="hybridMultilevel"/>
    <w:tmpl w:val="E24C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2D5C"/>
    <w:multiLevelType w:val="hybridMultilevel"/>
    <w:tmpl w:val="42E843A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996B5D8">
      <w:start w:val="1"/>
      <w:numFmt w:val="decimal"/>
      <w:lvlText w:val="%2."/>
      <w:lvlJc w:val="left"/>
      <w:pPr>
        <w:tabs>
          <w:tab w:val="num" w:pos="2814"/>
        </w:tabs>
        <w:ind w:left="2814" w:hanging="9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 w15:restartNumberingAfterBreak="0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109B7"/>
    <w:multiLevelType w:val="hybridMultilevel"/>
    <w:tmpl w:val="02664570"/>
    <w:lvl w:ilvl="0" w:tplc="BC883C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5633C2"/>
    <w:multiLevelType w:val="hybridMultilevel"/>
    <w:tmpl w:val="BCFC89E4"/>
    <w:lvl w:ilvl="0" w:tplc="9D3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65848"/>
    <w:multiLevelType w:val="hybridMultilevel"/>
    <w:tmpl w:val="6DD02ED2"/>
    <w:lvl w:ilvl="0" w:tplc="6CE03AB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E74E5"/>
    <w:multiLevelType w:val="hybridMultilevel"/>
    <w:tmpl w:val="F904A7A8"/>
    <w:lvl w:ilvl="0" w:tplc="9CD4EB72">
      <w:start w:val="1"/>
      <w:numFmt w:val="decimal"/>
      <w:lvlText w:val="%1."/>
      <w:lvlJc w:val="left"/>
      <w:pPr>
        <w:ind w:left="30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94777D3"/>
    <w:multiLevelType w:val="multilevel"/>
    <w:tmpl w:val="4608131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997648B"/>
    <w:multiLevelType w:val="hybridMultilevel"/>
    <w:tmpl w:val="07708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A282883"/>
    <w:multiLevelType w:val="hybridMultilevel"/>
    <w:tmpl w:val="E4924048"/>
    <w:lvl w:ilvl="0" w:tplc="A7D05460">
      <w:start w:val="1"/>
      <w:numFmt w:val="bullet"/>
      <w:lvlText w:val="-"/>
      <w:lvlJc w:val="left"/>
      <w:pPr>
        <w:ind w:left="21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A834D26"/>
    <w:multiLevelType w:val="hybridMultilevel"/>
    <w:tmpl w:val="6220F35C"/>
    <w:lvl w:ilvl="0" w:tplc="BFAE2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D054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BEF495A"/>
    <w:multiLevelType w:val="hybridMultilevel"/>
    <w:tmpl w:val="4AD08176"/>
    <w:lvl w:ilvl="0" w:tplc="2FFA043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40" w15:restartNumberingAfterBreak="0">
    <w:nsid w:val="7BFD681C"/>
    <w:multiLevelType w:val="hybridMultilevel"/>
    <w:tmpl w:val="6B82F74E"/>
    <w:lvl w:ilvl="0" w:tplc="1ED8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85040"/>
    <w:multiLevelType w:val="hybridMultilevel"/>
    <w:tmpl w:val="D556F970"/>
    <w:lvl w:ilvl="0" w:tplc="7EB2FD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26"/>
  </w:num>
  <w:num w:numId="6">
    <w:abstractNumId w:val="8"/>
  </w:num>
  <w:num w:numId="7">
    <w:abstractNumId w:val="32"/>
  </w:num>
  <w:num w:numId="8">
    <w:abstractNumId w:val="39"/>
  </w:num>
  <w:num w:numId="9">
    <w:abstractNumId w:val="10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31"/>
  </w:num>
  <w:num w:numId="15">
    <w:abstractNumId w:val="0"/>
  </w:num>
  <w:num w:numId="16">
    <w:abstractNumId w:val="14"/>
  </w:num>
  <w:num w:numId="17">
    <w:abstractNumId w:val="22"/>
  </w:num>
  <w:num w:numId="18">
    <w:abstractNumId w:val="37"/>
  </w:num>
  <w:num w:numId="19">
    <w:abstractNumId w:val="16"/>
  </w:num>
  <w:num w:numId="20">
    <w:abstractNumId w:val="29"/>
  </w:num>
  <w:num w:numId="21">
    <w:abstractNumId w:val="34"/>
  </w:num>
  <w:num w:numId="22">
    <w:abstractNumId w:val="40"/>
  </w:num>
  <w:num w:numId="23">
    <w:abstractNumId w:val="20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6"/>
  </w:num>
  <w:num w:numId="29">
    <w:abstractNumId w:val="13"/>
  </w:num>
  <w:num w:numId="30">
    <w:abstractNumId w:val="11"/>
  </w:num>
  <w:num w:numId="31">
    <w:abstractNumId w:val="30"/>
  </w:num>
  <w:num w:numId="32">
    <w:abstractNumId w:val="36"/>
  </w:num>
  <w:num w:numId="33">
    <w:abstractNumId w:val="21"/>
  </w:num>
  <w:num w:numId="34">
    <w:abstractNumId w:val="7"/>
  </w:num>
  <w:num w:numId="35">
    <w:abstractNumId w:val="28"/>
  </w:num>
  <w:num w:numId="36">
    <w:abstractNumId w:val="19"/>
  </w:num>
  <w:num w:numId="37">
    <w:abstractNumId w:val="4"/>
  </w:num>
  <w:num w:numId="38">
    <w:abstractNumId w:val="35"/>
  </w:num>
  <w:num w:numId="39">
    <w:abstractNumId w:val="23"/>
  </w:num>
  <w:num w:numId="40">
    <w:abstractNumId w:val="41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D5"/>
    <w:rsid w:val="000022C5"/>
    <w:rsid w:val="000341AD"/>
    <w:rsid w:val="000350A7"/>
    <w:rsid w:val="00045384"/>
    <w:rsid w:val="00050BD7"/>
    <w:rsid w:val="000660E2"/>
    <w:rsid w:val="00084078"/>
    <w:rsid w:val="000A60A1"/>
    <w:rsid w:val="00142FCB"/>
    <w:rsid w:val="001451F6"/>
    <w:rsid w:val="001543E6"/>
    <w:rsid w:val="00155F77"/>
    <w:rsid w:val="00162DA2"/>
    <w:rsid w:val="00185D3A"/>
    <w:rsid w:val="001D1AC5"/>
    <w:rsid w:val="001E31D8"/>
    <w:rsid w:val="00233205"/>
    <w:rsid w:val="00237943"/>
    <w:rsid w:val="0023794B"/>
    <w:rsid w:val="00253BF5"/>
    <w:rsid w:val="00266901"/>
    <w:rsid w:val="002B039B"/>
    <w:rsid w:val="002C0B77"/>
    <w:rsid w:val="002C4F4C"/>
    <w:rsid w:val="002C7FCA"/>
    <w:rsid w:val="002F4FD5"/>
    <w:rsid w:val="0032148D"/>
    <w:rsid w:val="00325445"/>
    <w:rsid w:val="003370CD"/>
    <w:rsid w:val="00353529"/>
    <w:rsid w:val="00367290"/>
    <w:rsid w:val="00373FCD"/>
    <w:rsid w:val="00385ADA"/>
    <w:rsid w:val="003973A2"/>
    <w:rsid w:val="003A5BC9"/>
    <w:rsid w:val="003F64B0"/>
    <w:rsid w:val="00402F9B"/>
    <w:rsid w:val="0042622A"/>
    <w:rsid w:val="00431375"/>
    <w:rsid w:val="004640FB"/>
    <w:rsid w:val="004851EE"/>
    <w:rsid w:val="00485302"/>
    <w:rsid w:val="00495C45"/>
    <w:rsid w:val="004B3326"/>
    <w:rsid w:val="004F102B"/>
    <w:rsid w:val="005112C8"/>
    <w:rsid w:val="00517B5F"/>
    <w:rsid w:val="0052367A"/>
    <w:rsid w:val="00534F6C"/>
    <w:rsid w:val="0057015F"/>
    <w:rsid w:val="00572594"/>
    <w:rsid w:val="00577306"/>
    <w:rsid w:val="0059304F"/>
    <w:rsid w:val="00597039"/>
    <w:rsid w:val="005B3337"/>
    <w:rsid w:val="005B6D49"/>
    <w:rsid w:val="005C655F"/>
    <w:rsid w:val="005E52ED"/>
    <w:rsid w:val="005F1666"/>
    <w:rsid w:val="005F35D8"/>
    <w:rsid w:val="006179E5"/>
    <w:rsid w:val="006343FB"/>
    <w:rsid w:val="006430A4"/>
    <w:rsid w:val="0064781E"/>
    <w:rsid w:val="00653DCB"/>
    <w:rsid w:val="00661A84"/>
    <w:rsid w:val="006B5A66"/>
    <w:rsid w:val="006C1806"/>
    <w:rsid w:val="006C6C93"/>
    <w:rsid w:val="00754EBA"/>
    <w:rsid w:val="0076400B"/>
    <w:rsid w:val="0076469C"/>
    <w:rsid w:val="007659A7"/>
    <w:rsid w:val="00783F6E"/>
    <w:rsid w:val="007C4728"/>
    <w:rsid w:val="007C4CE0"/>
    <w:rsid w:val="007F0C75"/>
    <w:rsid w:val="008228ED"/>
    <w:rsid w:val="008317F3"/>
    <w:rsid w:val="008355AC"/>
    <w:rsid w:val="00854C8A"/>
    <w:rsid w:val="00893689"/>
    <w:rsid w:val="008A2B0D"/>
    <w:rsid w:val="008B6DE4"/>
    <w:rsid w:val="008C3D37"/>
    <w:rsid w:val="008C76EB"/>
    <w:rsid w:val="008D0374"/>
    <w:rsid w:val="008D109A"/>
    <w:rsid w:val="008D1B6D"/>
    <w:rsid w:val="008D2BCE"/>
    <w:rsid w:val="008E634D"/>
    <w:rsid w:val="008F7EBB"/>
    <w:rsid w:val="00917C8D"/>
    <w:rsid w:val="009322E5"/>
    <w:rsid w:val="00960B23"/>
    <w:rsid w:val="0097172E"/>
    <w:rsid w:val="00973669"/>
    <w:rsid w:val="00982A58"/>
    <w:rsid w:val="00992CBC"/>
    <w:rsid w:val="009B7FB6"/>
    <w:rsid w:val="009F6100"/>
    <w:rsid w:val="00A1303E"/>
    <w:rsid w:val="00A20FC7"/>
    <w:rsid w:val="00A444D8"/>
    <w:rsid w:val="00A44E4C"/>
    <w:rsid w:val="00A541DA"/>
    <w:rsid w:val="00A64FE6"/>
    <w:rsid w:val="00A814FB"/>
    <w:rsid w:val="00AA2F81"/>
    <w:rsid w:val="00AA3140"/>
    <w:rsid w:val="00B147A6"/>
    <w:rsid w:val="00B33B1F"/>
    <w:rsid w:val="00B36C8C"/>
    <w:rsid w:val="00B43013"/>
    <w:rsid w:val="00B43185"/>
    <w:rsid w:val="00B53800"/>
    <w:rsid w:val="00B674D4"/>
    <w:rsid w:val="00B8400B"/>
    <w:rsid w:val="00B87669"/>
    <w:rsid w:val="00BE2D42"/>
    <w:rsid w:val="00BF328C"/>
    <w:rsid w:val="00C03F28"/>
    <w:rsid w:val="00C15CEF"/>
    <w:rsid w:val="00C16AAB"/>
    <w:rsid w:val="00C17664"/>
    <w:rsid w:val="00C509C0"/>
    <w:rsid w:val="00C540B7"/>
    <w:rsid w:val="00C77E77"/>
    <w:rsid w:val="00C84BCB"/>
    <w:rsid w:val="00CB4CD1"/>
    <w:rsid w:val="00CB737C"/>
    <w:rsid w:val="00CC5CDF"/>
    <w:rsid w:val="00CE0E28"/>
    <w:rsid w:val="00CF7137"/>
    <w:rsid w:val="00CF723B"/>
    <w:rsid w:val="00D016F7"/>
    <w:rsid w:val="00D05639"/>
    <w:rsid w:val="00D109B5"/>
    <w:rsid w:val="00D16983"/>
    <w:rsid w:val="00D211D0"/>
    <w:rsid w:val="00D26060"/>
    <w:rsid w:val="00D36063"/>
    <w:rsid w:val="00D4294A"/>
    <w:rsid w:val="00D452F1"/>
    <w:rsid w:val="00D51676"/>
    <w:rsid w:val="00D872C6"/>
    <w:rsid w:val="00DA436F"/>
    <w:rsid w:val="00DC0223"/>
    <w:rsid w:val="00DC4652"/>
    <w:rsid w:val="00DD77CA"/>
    <w:rsid w:val="00DE69C6"/>
    <w:rsid w:val="00DF5469"/>
    <w:rsid w:val="00DF7D67"/>
    <w:rsid w:val="00E3332A"/>
    <w:rsid w:val="00E75157"/>
    <w:rsid w:val="00E801AC"/>
    <w:rsid w:val="00E84EB1"/>
    <w:rsid w:val="00EA201E"/>
    <w:rsid w:val="00EA28F0"/>
    <w:rsid w:val="00EB7716"/>
    <w:rsid w:val="00EC1C48"/>
    <w:rsid w:val="00EC630C"/>
    <w:rsid w:val="00EE5DC9"/>
    <w:rsid w:val="00EF28E7"/>
    <w:rsid w:val="00F4002A"/>
    <w:rsid w:val="00F71246"/>
    <w:rsid w:val="00F82E89"/>
    <w:rsid w:val="00F87701"/>
    <w:rsid w:val="00FA1749"/>
    <w:rsid w:val="00FE270B"/>
    <w:rsid w:val="00FF110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C3F07-38DC-4200-92E1-DF2FD0B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084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08407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08407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8407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084078"/>
    <w:rPr>
      <w:rFonts w:ascii="Calibri" w:eastAsia="Times New Roman" w:hAnsi="Calibri" w:cs="Cordia New"/>
      <w:b/>
      <w:bCs/>
    </w:rPr>
  </w:style>
  <w:style w:type="paragraph" w:styleId="a3">
    <w:name w:val="header"/>
    <w:basedOn w:val="a"/>
    <w:link w:val="a4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paragraph" w:styleId="a5">
    <w:name w:val="footer"/>
    <w:basedOn w:val="a"/>
    <w:link w:val="a6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a6">
    <w:name w:val="ท้ายกระดาษ อักขระ"/>
    <w:basedOn w:val="a0"/>
    <w:link w:val="a5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character" w:customStyle="1" w:styleId="a7">
    <w:name w:val="ข้อความบอลลูน อักขระ"/>
    <w:basedOn w:val="a0"/>
    <w:link w:val="a8"/>
    <w:semiHidden/>
    <w:rsid w:val="00084078"/>
    <w:rPr>
      <w:rFonts w:ascii="Tahoma" w:eastAsia="Times New Roman" w:hAnsi="Tahoma" w:cs="Angsana New"/>
      <w:sz w:val="16"/>
      <w:szCs w:val="18"/>
    </w:rPr>
  </w:style>
  <w:style w:type="paragraph" w:styleId="a8">
    <w:name w:val="Balloon Text"/>
    <w:basedOn w:val="a"/>
    <w:link w:val="a7"/>
    <w:semiHidden/>
    <w:rsid w:val="00084078"/>
    <w:rPr>
      <w:rFonts w:ascii="Tahoma" w:hAnsi="Tahoma"/>
      <w:sz w:val="16"/>
      <w:szCs w:val="18"/>
    </w:rPr>
  </w:style>
  <w:style w:type="character" w:customStyle="1" w:styleId="11">
    <w:name w:val="ข้อความบอลลูน อักขระ1"/>
    <w:basedOn w:val="a0"/>
    <w:uiPriority w:val="99"/>
    <w:semiHidden/>
    <w:rsid w:val="00084078"/>
    <w:rPr>
      <w:rFonts w:ascii="Tahoma" w:eastAsia="Times New Roman" w:hAnsi="Tahoma" w:cs="Angsana New"/>
      <w:sz w:val="16"/>
      <w:szCs w:val="20"/>
    </w:rPr>
  </w:style>
  <w:style w:type="paragraph" w:customStyle="1" w:styleId="12">
    <w:name w:val="รายการย่อหน้า1"/>
    <w:basedOn w:val="a"/>
    <w:uiPriority w:val="34"/>
    <w:qFormat/>
    <w:rsid w:val="00084078"/>
    <w:pPr>
      <w:ind w:left="720"/>
      <w:contextualSpacing/>
    </w:pPr>
  </w:style>
  <w:style w:type="paragraph" w:styleId="a9">
    <w:name w:val="Block Text"/>
    <w:basedOn w:val="a"/>
    <w:rsid w:val="00084078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aa">
    <w:name w:val="footnote reference"/>
    <w:rsid w:val="00084078"/>
    <w:rPr>
      <w:vertAlign w:val="superscript"/>
      <w:lang w:bidi="th-TH"/>
    </w:rPr>
  </w:style>
  <w:style w:type="character" w:styleId="ab">
    <w:name w:val="Hyperlink"/>
    <w:uiPriority w:val="99"/>
    <w:rsid w:val="00084078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084078"/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rsid w:val="00084078"/>
    <w:rPr>
      <w:rFonts w:ascii="Times New Roman" w:eastAsia="Times New Roman" w:hAnsi="Times New Roman" w:cs="Angsana New"/>
      <w:sz w:val="20"/>
      <w:szCs w:val="25"/>
    </w:rPr>
  </w:style>
  <w:style w:type="paragraph" w:styleId="ae">
    <w:name w:val="Normal (Web)"/>
    <w:basedOn w:val="a"/>
    <w:rsid w:val="00084078"/>
    <w:pPr>
      <w:spacing w:before="100" w:beforeAutospacing="1" w:after="100" w:afterAutospacing="1"/>
    </w:pPr>
    <w:rPr>
      <w:rFonts w:cs="Times New Roman"/>
      <w:szCs w:val="24"/>
    </w:rPr>
  </w:style>
  <w:style w:type="table" w:styleId="af">
    <w:name w:val="Table Grid"/>
    <w:basedOn w:val="a1"/>
    <w:rsid w:val="000840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084078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rsid w:val="00084078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uiPriority w:val="99"/>
    <w:rsid w:val="0008407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2">
    <w:name w:val="Body Text Indent"/>
    <w:basedOn w:val="a"/>
    <w:link w:val="af3"/>
    <w:rsid w:val="00084078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084078"/>
    <w:rPr>
      <w:rFonts w:ascii="Times New Roman" w:eastAsia="Times New Roman" w:hAnsi="Times New Roman" w:cs="Angsana New"/>
      <w:sz w:val="24"/>
    </w:rPr>
  </w:style>
  <w:style w:type="paragraph" w:styleId="af4">
    <w:name w:val="No Spacing"/>
    <w:link w:val="af5"/>
    <w:uiPriority w:val="1"/>
    <w:qFormat/>
    <w:rsid w:val="0008407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5">
    <w:name w:val="ไม่มีการเว้นระยะห่าง อักขระ"/>
    <w:basedOn w:val="a0"/>
    <w:link w:val="af4"/>
    <w:uiPriority w:val="1"/>
    <w:rsid w:val="00084078"/>
    <w:rPr>
      <w:rFonts w:ascii="Calibri" w:eastAsia="Calibri" w:hAnsi="Calibri" w:cs="Cordia New"/>
    </w:rPr>
  </w:style>
  <w:style w:type="paragraph" w:styleId="3">
    <w:name w:val="Body Text 3"/>
    <w:basedOn w:val="a"/>
    <w:link w:val="30"/>
    <w:uiPriority w:val="99"/>
    <w:rsid w:val="0008407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084078"/>
    <w:rPr>
      <w:rFonts w:ascii="Times New Roman" w:eastAsia="Times New Roman" w:hAnsi="Times New Roman" w:cs="Angsana New"/>
      <w:sz w:val="16"/>
      <w:szCs w:val="20"/>
    </w:rPr>
  </w:style>
  <w:style w:type="paragraph" w:styleId="af6">
    <w:name w:val="List Paragraph"/>
    <w:basedOn w:val="a"/>
    <w:uiPriority w:val="99"/>
    <w:qFormat/>
    <w:rsid w:val="0008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E9DC-28DB-46BC-9F41-9AADE6A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Wijittre Kaewkamon</cp:lastModifiedBy>
  <cp:revision>2</cp:revision>
  <cp:lastPrinted>2015-03-16T06:18:00Z</cp:lastPrinted>
  <dcterms:created xsi:type="dcterms:W3CDTF">2016-03-31T07:05:00Z</dcterms:created>
  <dcterms:modified xsi:type="dcterms:W3CDTF">2016-03-31T07:05:00Z</dcterms:modified>
</cp:coreProperties>
</file>